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27636" w14:textId="101D4251" w:rsidR="00971673" w:rsidRDefault="00E716AB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5578907" wp14:editId="049B61B0">
            <wp:simplePos x="0" y="0"/>
            <wp:positionH relativeFrom="margin">
              <wp:posOffset>8978900</wp:posOffset>
            </wp:positionH>
            <wp:positionV relativeFrom="margin">
              <wp:posOffset>-304800</wp:posOffset>
            </wp:positionV>
            <wp:extent cx="587375" cy="587375"/>
            <wp:effectExtent l="0" t="0" r="3175" b="3175"/>
            <wp:wrapSquare wrapText="bothSides"/>
            <wp:docPr id="3271503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150309" name="Picture 32715030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375" cy="587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28"/>
          <w:szCs w:val="28"/>
        </w:rPr>
        <w:t xml:space="preserve">History Curriculum Overview Map        </w:t>
      </w:r>
    </w:p>
    <w:p w14:paraId="45C5F117" w14:textId="77777777" w:rsidR="00E716AB" w:rsidRDefault="00E716AB">
      <w:pPr>
        <w:rPr>
          <w:b/>
          <w:bCs/>
          <w:sz w:val="28"/>
          <w:szCs w:val="28"/>
        </w:rPr>
      </w:pPr>
    </w:p>
    <w:tbl>
      <w:tblPr>
        <w:tblStyle w:val="TableGrid"/>
        <w:tblW w:w="0" w:type="auto"/>
        <w:tblInd w:w="5" w:type="dxa"/>
        <w:tblLook w:val="04A0" w:firstRow="1" w:lastRow="0" w:firstColumn="1" w:lastColumn="0" w:noHBand="0" w:noVBand="1"/>
      </w:tblPr>
      <w:tblGrid>
        <w:gridCol w:w="1555"/>
        <w:gridCol w:w="2305"/>
        <w:gridCol w:w="2306"/>
        <w:gridCol w:w="2305"/>
        <w:gridCol w:w="1153"/>
        <w:gridCol w:w="1153"/>
        <w:gridCol w:w="2305"/>
        <w:gridCol w:w="2306"/>
      </w:tblGrid>
      <w:tr w:rsidR="00E716AB" w14:paraId="54134971" w14:textId="77777777" w:rsidTr="00E716AB">
        <w:tc>
          <w:tcPr>
            <w:tcW w:w="1555" w:type="dxa"/>
            <w:tcBorders>
              <w:top w:val="nil"/>
              <w:left w:val="nil"/>
            </w:tcBorders>
          </w:tcPr>
          <w:p w14:paraId="7D4E69CC" w14:textId="77777777" w:rsidR="00E716AB" w:rsidRPr="00E716AB" w:rsidRDefault="00E716A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5" w:type="dxa"/>
            <w:shd w:val="clear" w:color="auto" w:fill="4C94D8" w:themeFill="text2" w:themeFillTint="80"/>
          </w:tcPr>
          <w:p w14:paraId="443DC2B3" w14:textId="31B69DB6" w:rsidR="00E716AB" w:rsidRPr="00E716AB" w:rsidRDefault="00E716AB" w:rsidP="00E716A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306" w:type="dxa"/>
            <w:shd w:val="clear" w:color="auto" w:fill="4C94D8" w:themeFill="text2" w:themeFillTint="80"/>
          </w:tcPr>
          <w:p w14:paraId="10633628" w14:textId="1C9E7709" w:rsidR="00E716AB" w:rsidRPr="00E716AB" w:rsidRDefault="00E716AB" w:rsidP="00E716A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305" w:type="dxa"/>
            <w:shd w:val="clear" w:color="auto" w:fill="4C94D8" w:themeFill="text2" w:themeFillTint="80"/>
          </w:tcPr>
          <w:p w14:paraId="492149F0" w14:textId="6045D298" w:rsidR="00E716AB" w:rsidRPr="00E716AB" w:rsidRDefault="00E716AB" w:rsidP="00E716A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306" w:type="dxa"/>
            <w:gridSpan w:val="2"/>
            <w:shd w:val="clear" w:color="auto" w:fill="4C94D8" w:themeFill="text2" w:themeFillTint="80"/>
          </w:tcPr>
          <w:p w14:paraId="1D1E58E0" w14:textId="1A793CC2" w:rsidR="00E716AB" w:rsidRPr="00E716AB" w:rsidRDefault="00E716AB" w:rsidP="00E716A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305" w:type="dxa"/>
            <w:shd w:val="clear" w:color="auto" w:fill="4C94D8" w:themeFill="text2" w:themeFillTint="80"/>
          </w:tcPr>
          <w:p w14:paraId="3044574D" w14:textId="2309A7F7" w:rsidR="00E716AB" w:rsidRPr="00E716AB" w:rsidRDefault="00E716AB" w:rsidP="00E716A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306" w:type="dxa"/>
            <w:shd w:val="clear" w:color="auto" w:fill="4C94D8" w:themeFill="text2" w:themeFillTint="80"/>
          </w:tcPr>
          <w:p w14:paraId="48D5FB37" w14:textId="5ADEBD89" w:rsidR="00E716AB" w:rsidRPr="00E716AB" w:rsidRDefault="00E716AB" w:rsidP="00E716A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Summer 2</w:t>
            </w:r>
          </w:p>
        </w:tc>
      </w:tr>
      <w:tr w:rsidR="00386632" w14:paraId="66832FB3" w14:textId="77777777" w:rsidTr="00E716AB">
        <w:tc>
          <w:tcPr>
            <w:tcW w:w="1555" w:type="dxa"/>
            <w:shd w:val="clear" w:color="auto" w:fill="4C94D8" w:themeFill="text2" w:themeFillTint="80"/>
          </w:tcPr>
          <w:p w14:paraId="02F55370" w14:textId="77777777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5" w:type="dxa"/>
            <w:shd w:val="clear" w:color="auto" w:fill="FAE2D5" w:themeFill="accent2" w:themeFillTint="33"/>
          </w:tcPr>
          <w:p w14:paraId="188EABEF" w14:textId="1DB39714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B87F0C">
              <w:rPr>
                <w:b/>
                <w:bCs/>
                <w:sz w:val="20"/>
                <w:szCs w:val="20"/>
                <w:u w:val="single"/>
              </w:rPr>
              <w:t>Toys/Games from the Past</w:t>
            </w:r>
          </w:p>
        </w:tc>
        <w:tc>
          <w:tcPr>
            <w:tcW w:w="2306" w:type="dxa"/>
            <w:shd w:val="clear" w:color="auto" w:fill="FAE2D5" w:themeFill="accent2" w:themeFillTint="33"/>
          </w:tcPr>
          <w:p w14:paraId="3466A4CD" w14:textId="0DB7A952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Celebrations</w:t>
            </w:r>
          </w:p>
        </w:tc>
        <w:tc>
          <w:tcPr>
            <w:tcW w:w="2305" w:type="dxa"/>
            <w:shd w:val="clear" w:color="auto" w:fill="D9F2D0" w:themeFill="accent6" w:themeFillTint="33"/>
          </w:tcPr>
          <w:p w14:paraId="60CD270F" w14:textId="59E7541A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Frozen</w:t>
            </w:r>
          </w:p>
        </w:tc>
        <w:tc>
          <w:tcPr>
            <w:tcW w:w="2306" w:type="dxa"/>
            <w:gridSpan w:val="2"/>
            <w:shd w:val="clear" w:color="auto" w:fill="D9F2D0" w:themeFill="accent6" w:themeFillTint="33"/>
          </w:tcPr>
          <w:p w14:paraId="39605B71" w14:textId="1A9254D2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Local Study</w:t>
            </w:r>
          </w:p>
        </w:tc>
        <w:tc>
          <w:tcPr>
            <w:tcW w:w="2305" w:type="dxa"/>
            <w:shd w:val="clear" w:color="auto" w:fill="F4F5CD"/>
          </w:tcPr>
          <w:p w14:paraId="40A0D498" w14:textId="7ACCBAED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In the Garden</w:t>
            </w:r>
          </w:p>
        </w:tc>
        <w:tc>
          <w:tcPr>
            <w:tcW w:w="2306" w:type="dxa"/>
            <w:shd w:val="clear" w:color="auto" w:fill="F4F5CD"/>
          </w:tcPr>
          <w:p w14:paraId="75089D30" w14:textId="77777777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</w:tr>
      <w:tr w:rsidR="00386632" w14:paraId="4BBE4469" w14:textId="77777777" w:rsidTr="00E716AB">
        <w:tc>
          <w:tcPr>
            <w:tcW w:w="1555" w:type="dxa"/>
            <w:shd w:val="clear" w:color="auto" w:fill="4C94D8" w:themeFill="text2" w:themeFillTint="80"/>
          </w:tcPr>
          <w:p w14:paraId="51C9CA35" w14:textId="2808D1A2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Nursery</w:t>
            </w:r>
          </w:p>
        </w:tc>
        <w:tc>
          <w:tcPr>
            <w:tcW w:w="2305" w:type="dxa"/>
          </w:tcPr>
          <w:p w14:paraId="455F2779" w14:textId="094F8DD1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Explore different toys/games – </w:t>
            </w:r>
            <w:r>
              <w:rPr>
                <w:sz w:val="20"/>
                <w:szCs w:val="20"/>
              </w:rPr>
              <w:t>predict how to use them; how do they work? How are they different to toys today?</w:t>
            </w:r>
          </w:p>
        </w:tc>
        <w:tc>
          <w:tcPr>
            <w:tcW w:w="2306" w:type="dxa"/>
          </w:tcPr>
          <w:p w14:paraId="4C005388" w14:textId="77777777" w:rsidR="00386632" w:rsidRPr="00B87F0C" w:rsidRDefault="00386632" w:rsidP="00386632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Bonfire Night - </w:t>
            </w:r>
            <w:r w:rsidRPr="00B87F0C">
              <w:rPr>
                <w:sz w:val="20"/>
                <w:szCs w:val="20"/>
              </w:rPr>
              <w:t>What is it and how do we celebrate it?</w:t>
            </w:r>
          </w:p>
          <w:p w14:paraId="5A6BACB9" w14:textId="77777777" w:rsidR="00386632" w:rsidRDefault="00386632" w:rsidP="00386632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Remembrance – </w:t>
            </w:r>
            <w:r w:rsidRPr="00B87F0C">
              <w:rPr>
                <w:sz w:val="20"/>
                <w:szCs w:val="20"/>
              </w:rPr>
              <w:t>Make a poppy and visit War memorial in Kimberley to see the displays.</w:t>
            </w:r>
          </w:p>
          <w:p w14:paraId="6E7A2D16" w14:textId="2BD94974" w:rsidR="00CD3DC5" w:rsidRPr="00CD3DC5" w:rsidRDefault="00CD3DC5" w:rsidP="00386632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Birthdays </w:t>
            </w:r>
            <w:r w:rsidR="00AD34C7">
              <w:rPr>
                <w:b/>
                <w:bCs/>
                <w:sz w:val="20"/>
                <w:szCs w:val="20"/>
              </w:rPr>
              <w:t>–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AD34C7">
              <w:rPr>
                <w:sz w:val="20"/>
                <w:szCs w:val="20"/>
              </w:rPr>
              <w:t>Look at pictures from when they were younger. What would they like to do when they are older. Develop concept of time passing.</w:t>
            </w:r>
          </w:p>
        </w:tc>
        <w:tc>
          <w:tcPr>
            <w:tcW w:w="2305" w:type="dxa"/>
          </w:tcPr>
          <w:p w14:paraId="6020A6EB" w14:textId="77777777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6" w:type="dxa"/>
            <w:gridSpan w:val="2"/>
          </w:tcPr>
          <w:p w14:paraId="5FB05E02" w14:textId="3B813BEA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  <w:r w:rsidRPr="00DE3889">
              <w:rPr>
                <w:b/>
                <w:bCs/>
                <w:sz w:val="20"/>
                <w:szCs w:val="20"/>
              </w:rPr>
              <w:t xml:space="preserve">Comment on images of familiar places from the past – </w:t>
            </w:r>
            <w:r w:rsidRPr="00DE3889">
              <w:rPr>
                <w:sz w:val="20"/>
                <w:szCs w:val="20"/>
              </w:rPr>
              <w:t>Look at past images of school in its old and new setting. Identify similarities and differences. Look at photos of schools in the Victorian times to compare to now.</w:t>
            </w:r>
          </w:p>
        </w:tc>
        <w:tc>
          <w:tcPr>
            <w:tcW w:w="2305" w:type="dxa"/>
          </w:tcPr>
          <w:p w14:paraId="0C136E5D" w14:textId="67E444CA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Talk about my life so far – </w:t>
            </w:r>
            <w:r>
              <w:rPr>
                <w:sz w:val="20"/>
                <w:szCs w:val="20"/>
              </w:rPr>
              <w:t>begin to make sense of their own life-story and their family history. Start to develop an understanding of growth over time. Identify similarities and differences over time.</w:t>
            </w:r>
          </w:p>
        </w:tc>
        <w:tc>
          <w:tcPr>
            <w:tcW w:w="2306" w:type="dxa"/>
          </w:tcPr>
          <w:p w14:paraId="607D8E05" w14:textId="77777777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</w:tr>
      <w:tr w:rsidR="00386632" w14:paraId="4EC92314" w14:textId="77777777" w:rsidTr="00E716AB">
        <w:tc>
          <w:tcPr>
            <w:tcW w:w="1555" w:type="dxa"/>
            <w:tcBorders>
              <w:left w:val="nil"/>
            </w:tcBorders>
          </w:tcPr>
          <w:p w14:paraId="5D534DE1" w14:textId="77777777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5" w:type="dxa"/>
            <w:shd w:val="clear" w:color="auto" w:fill="4C94D8" w:themeFill="text2" w:themeFillTint="80"/>
          </w:tcPr>
          <w:p w14:paraId="5FDF937E" w14:textId="263CFDAC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306" w:type="dxa"/>
            <w:shd w:val="clear" w:color="auto" w:fill="4C94D8" w:themeFill="text2" w:themeFillTint="80"/>
          </w:tcPr>
          <w:p w14:paraId="1F2A320D" w14:textId="0CDC6E34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305" w:type="dxa"/>
            <w:shd w:val="clear" w:color="auto" w:fill="4C94D8" w:themeFill="text2" w:themeFillTint="80"/>
          </w:tcPr>
          <w:p w14:paraId="30CED811" w14:textId="7F7C75A3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306" w:type="dxa"/>
            <w:gridSpan w:val="2"/>
            <w:shd w:val="clear" w:color="auto" w:fill="4C94D8" w:themeFill="text2" w:themeFillTint="80"/>
          </w:tcPr>
          <w:p w14:paraId="0A43D8A0" w14:textId="64B9E99F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305" w:type="dxa"/>
            <w:shd w:val="clear" w:color="auto" w:fill="4C94D8" w:themeFill="text2" w:themeFillTint="80"/>
          </w:tcPr>
          <w:p w14:paraId="67DA1A6F" w14:textId="4B4458E5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306" w:type="dxa"/>
            <w:shd w:val="clear" w:color="auto" w:fill="4C94D8" w:themeFill="text2" w:themeFillTint="80"/>
          </w:tcPr>
          <w:p w14:paraId="353509E3" w14:textId="181324C2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Summer 2</w:t>
            </w:r>
          </w:p>
        </w:tc>
      </w:tr>
      <w:tr w:rsidR="00386632" w14:paraId="1F60D6D4" w14:textId="77777777" w:rsidTr="00E716AB">
        <w:tc>
          <w:tcPr>
            <w:tcW w:w="1555" w:type="dxa"/>
            <w:shd w:val="clear" w:color="auto" w:fill="4C94D8" w:themeFill="text2" w:themeFillTint="80"/>
          </w:tcPr>
          <w:p w14:paraId="15539966" w14:textId="77777777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5" w:type="dxa"/>
            <w:shd w:val="clear" w:color="auto" w:fill="FAE2D5" w:themeFill="accent2" w:themeFillTint="33"/>
          </w:tcPr>
          <w:p w14:paraId="43309D72" w14:textId="7B403F32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06" w:type="dxa"/>
            <w:shd w:val="clear" w:color="auto" w:fill="FAE2D5" w:themeFill="accent2" w:themeFillTint="33"/>
          </w:tcPr>
          <w:p w14:paraId="3B14EB84" w14:textId="364B2110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05" w:type="dxa"/>
            <w:shd w:val="clear" w:color="auto" w:fill="D9F2D0" w:themeFill="accent6" w:themeFillTint="33"/>
          </w:tcPr>
          <w:p w14:paraId="2C9BFD46" w14:textId="0E9CF40C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06" w:type="dxa"/>
            <w:gridSpan w:val="2"/>
            <w:shd w:val="clear" w:color="auto" w:fill="D9F2D0" w:themeFill="accent6" w:themeFillTint="33"/>
          </w:tcPr>
          <w:p w14:paraId="7750237E" w14:textId="4707BAFA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05" w:type="dxa"/>
            <w:shd w:val="clear" w:color="auto" w:fill="F4F5CD"/>
          </w:tcPr>
          <w:p w14:paraId="586E9A66" w14:textId="74C1B9F4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06" w:type="dxa"/>
            <w:shd w:val="clear" w:color="auto" w:fill="F4F5CD"/>
          </w:tcPr>
          <w:p w14:paraId="26261E30" w14:textId="77777777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</w:tr>
      <w:tr w:rsidR="00386632" w14:paraId="582C8B71" w14:textId="77777777" w:rsidTr="00E716AB">
        <w:tc>
          <w:tcPr>
            <w:tcW w:w="1555" w:type="dxa"/>
            <w:shd w:val="clear" w:color="auto" w:fill="4C94D8" w:themeFill="text2" w:themeFillTint="80"/>
          </w:tcPr>
          <w:p w14:paraId="611E501D" w14:textId="6A5EC11B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Reception</w:t>
            </w:r>
          </w:p>
        </w:tc>
        <w:tc>
          <w:tcPr>
            <w:tcW w:w="2305" w:type="dxa"/>
          </w:tcPr>
          <w:p w14:paraId="62F46537" w14:textId="3656FACF" w:rsidR="00386632" w:rsidRPr="00F243DE" w:rsidRDefault="00386632" w:rsidP="00386632">
            <w:pPr>
              <w:rPr>
                <w:sz w:val="20"/>
                <w:szCs w:val="20"/>
              </w:rPr>
            </w:pPr>
          </w:p>
        </w:tc>
        <w:tc>
          <w:tcPr>
            <w:tcW w:w="2306" w:type="dxa"/>
          </w:tcPr>
          <w:p w14:paraId="54DBD269" w14:textId="14CA777F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5" w:type="dxa"/>
          </w:tcPr>
          <w:p w14:paraId="1023E169" w14:textId="43C485D2" w:rsidR="00386632" w:rsidRPr="00C747EA" w:rsidRDefault="00386632" w:rsidP="00386632">
            <w:pPr>
              <w:rPr>
                <w:sz w:val="20"/>
                <w:szCs w:val="20"/>
              </w:rPr>
            </w:pPr>
          </w:p>
        </w:tc>
        <w:tc>
          <w:tcPr>
            <w:tcW w:w="2306" w:type="dxa"/>
            <w:gridSpan w:val="2"/>
          </w:tcPr>
          <w:p w14:paraId="4B8B35C3" w14:textId="319EDD5E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5" w:type="dxa"/>
          </w:tcPr>
          <w:p w14:paraId="369A51A8" w14:textId="17E11993" w:rsidR="00386632" w:rsidRPr="008915F4" w:rsidRDefault="00386632" w:rsidP="00386632">
            <w:pPr>
              <w:rPr>
                <w:sz w:val="20"/>
                <w:szCs w:val="20"/>
              </w:rPr>
            </w:pPr>
          </w:p>
        </w:tc>
        <w:tc>
          <w:tcPr>
            <w:tcW w:w="2306" w:type="dxa"/>
          </w:tcPr>
          <w:p w14:paraId="593B6F60" w14:textId="77777777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</w:tr>
      <w:tr w:rsidR="00386632" w14:paraId="2E43640A" w14:textId="77777777" w:rsidTr="00E716AB">
        <w:tc>
          <w:tcPr>
            <w:tcW w:w="1555" w:type="dxa"/>
            <w:tcBorders>
              <w:left w:val="nil"/>
            </w:tcBorders>
          </w:tcPr>
          <w:p w14:paraId="3FEE5886" w14:textId="77777777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5" w:type="dxa"/>
            <w:shd w:val="clear" w:color="auto" w:fill="4C94D8" w:themeFill="text2" w:themeFillTint="80"/>
          </w:tcPr>
          <w:p w14:paraId="35C6EACA" w14:textId="145A8E85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306" w:type="dxa"/>
            <w:shd w:val="clear" w:color="auto" w:fill="4C94D8" w:themeFill="text2" w:themeFillTint="80"/>
          </w:tcPr>
          <w:p w14:paraId="2B2A269E" w14:textId="711A4042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305" w:type="dxa"/>
            <w:shd w:val="clear" w:color="auto" w:fill="4C94D8" w:themeFill="text2" w:themeFillTint="80"/>
          </w:tcPr>
          <w:p w14:paraId="0B185012" w14:textId="172009CF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306" w:type="dxa"/>
            <w:gridSpan w:val="2"/>
            <w:shd w:val="clear" w:color="auto" w:fill="4C94D8" w:themeFill="text2" w:themeFillTint="80"/>
          </w:tcPr>
          <w:p w14:paraId="3EC47FC2" w14:textId="4324F7FB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305" w:type="dxa"/>
            <w:shd w:val="clear" w:color="auto" w:fill="4C94D8" w:themeFill="text2" w:themeFillTint="80"/>
          </w:tcPr>
          <w:p w14:paraId="1365F851" w14:textId="7C4A3158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306" w:type="dxa"/>
            <w:shd w:val="clear" w:color="auto" w:fill="4C94D8" w:themeFill="text2" w:themeFillTint="80"/>
          </w:tcPr>
          <w:p w14:paraId="49F3EFCD" w14:textId="45540304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Summer 2</w:t>
            </w:r>
          </w:p>
        </w:tc>
      </w:tr>
      <w:tr w:rsidR="00386632" w14:paraId="35265995" w14:textId="77777777" w:rsidTr="00E716AB">
        <w:tc>
          <w:tcPr>
            <w:tcW w:w="1555" w:type="dxa"/>
            <w:shd w:val="clear" w:color="auto" w:fill="4C94D8" w:themeFill="text2" w:themeFillTint="80"/>
          </w:tcPr>
          <w:p w14:paraId="6A61A1EE" w14:textId="77777777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5" w:type="dxa"/>
            <w:shd w:val="clear" w:color="auto" w:fill="FAE2D5" w:themeFill="accent2" w:themeFillTint="33"/>
          </w:tcPr>
          <w:p w14:paraId="3E8E208C" w14:textId="77777777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06" w:type="dxa"/>
            <w:shd w:val="clear" w:color="auto" w:fill="FAE2D5" w:themeFill="accent2" w:themeFillTint="33"/>
          </w:tcPr>
          <w:p w14:paraId="6D8362B7" w14:textId="43DF7DA5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The Battle of Hastings</w:t>
            </w:r>
          </w:p>
        </w:tc>
        <w:tc>
          <w:tcPr>
            <w:tcW w:w="2305" w:type="dxa"/>
            <w:shd w:val="clear" w:color="auto" w:fill="D9F2D0" w:themeFill="accent6" w:themeFillTint="33"/>
          </w:tcPr>
          <w:p w14:paraId="646EE7BC" w14:textId="77777777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06" w:type="dxa"/>
            <w:gridSpan w:val="2"/>
            <w:shd w:val="clear" w:color="auto" w:fill="D9F2D0" w:themeFill="accent6" w:themeFillTint="33"/>
          </w:tcPr>
          <w:p w14:paraId="0DBD0ED0" w14:textId="5298B8B1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Elizabeth II</w:t>
            </w:r>
          </w:p>
        </w:tc>
        <w:tc>
          <w:tcPr>
            <w:tcW w:w="2305" w:type="dxa"/>
            <w:shd w:val="clear" w:color="auto" w:fill="F4F5CD"/>
          </w:tcPr>
          <w:p w14:paraId="28EDEA2D" w14:textId="77777777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06" w:type="dxa"/>
            <w:shd w:val="clear" w:color="auto" w:fill="F4F5CD"/>
          </w:tcPr>
          <w:p w14:paraId="4A3D850E" w14:textId="379E0E96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The Great Fire of London</w:t>
            </w:r>
          </w:p>
        </w:tc>
      </w:tr>
      <w:tr w:rsidR="00386632" w14:paraId="75AFE00B" w14:textId="77777777" w:rsidTr="009610D1">
        <w:tc>
          <w:tcPr>
            <w:tcW w:w="1555" w:type="dxa"/>
            <w:shd w:val="clear" w:color="auto" w:fill="4C94D8" w:themeFill="text2" w:themeFillTint="80"/>
          </w:tcPr>
          <w:p w14:paraId="1B476766" w14:textId="455627E3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2305" w:type="dxa"/>
            <w:shd w:val="clear" w:color="auto" w:fill="B7D4EF" w:themeFill="text2" w:themeFillTint="33"/>
          </w:tcPr>
          <w:p w14:paraId="1D56655C" w14:textId="77777777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6" w:type="dxa"/>
          </w:tcPr>
          <w:p w14:paraId="2E97B814" w14:textId="4781910D" w:rsidR="00386632" w:rsidRDefault="00386632" w:rsidP="00386632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Pr="00874846">
              <w:rPr>
                <w:sz w:val="20"/>
                <w:szCs w:val="20"/>
              </w:rPr>
              <w:t>now that a battle happened a long time ago and that two men wanted to be king.</w:t>
            </w:r>
            <w:r>
              <w:rPr>
                <w:sz w:val="20"/>
                <w:szCs w:val="20"/>
              </w:rPr>
              <w:t xml:space="preserve"> (William and Harold)</w:t>
            </w:r>
          </w:p>
          <w:p w14:paraId="40495EF8" w14:textId="5C552576" w:rsidR="00386632" w:rsidRDefault="00386632" w:rsidP="00386632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6016FF">
              <w:rPr>
                <w:sz w:val="20"/>
                <w:szCs w:val="20"/>
              </w:rPr>
              <w:t>To understand what happened at the Battle of Hastings.</w:t>
            </w:r>
          </w:p>
          <w:p w14:paraId="10490DFA" w14:textId="044675B5" w:rsidR="00386632" w:rsidRPr="00DC0133" w:rsidRDefault="00386632" w:rsidP="00386632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Pr="00DC0133">
              <w:rPr>
                <w:sz w:val="20"/>
                <w:szCs w:val="20"/>
              </w:rPr>
              <w:t>now why William built castles after winning</w:t>
            </w:r>
            <w:r>
              <w:rPr>
                <w:sz w:val="20"/>
                <w:szCs w:val="20"/>
              </w:rPr>
              <w:t xml:space="preserve"> to help the Normans retain control.</w:t>
            </w:r>
          </w:p>
          <w:p w14:paraId="49A66A4E" w14:textId="7C6731C1" w:rsidR="00386632" w:rsidRDefault="00386632" w:rsidP="00386632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I</w:t>
            </w:r>
            <w:r w:rsidRPr="00FC7F1A">
              <w:rPr>
                <w:sz w:val="20"/>
                <w:szCs w:val="20"/>
              </w:rPr>
              <w:t>dentify castle features and who lived there.</w:t>
            </w:r>
          </w:p>
          <w:p w14:paraId="2E4FD56D" w14:textId="34732BEC" w:rsidR="00386632" w:rsidRPr="003E4072" w:rsidRDefault="00386632" w:rsidP="00386632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Pr="002E7F85">
              <w:rPr>
                <w:sz w:val="20"/>
                <w:szCs w:val="20"/>
              </w:rPr>
              <w:t>xplain how the battle and castles are connected</w:t>
            </w:r>
            <w:r>
              <w:rPr>
                <w:sz w:val="20"/>
                <w:szCs w:val="20"/>
              </w:rPr>
              <w:t>. Place events on a timeline.</w:t>
            </w:r>
          </w:p>
          <w:p w14:paraId="4E9CEDEE" w14:textId="77777777" w:rsidR="00386632" w:rsidRPr="003E4072" w:rsidRDefault="00386632" w:rsidP="00386632">
            <w:pPr>
              <w:rPr>
                <w:sz w:val="20"/>
                <w:szCs w:val="20"/>
              </w:rPr>
            </w:pPr>
          </w:p>
          <w:p w14:paraId="17FAD394" w14:textId="77777777" w:rsidR="00386632" w:rsidRDefault="00386632" w:rsidP="00386632">
            <w:pPr>
              <w:rPr>
                <w:sz w:val="20"/>
                <w:szCs w:val="20"/>
                <w:highlight w:val="magenta"/>
              </w:rPr>
            </w:pPr>
          </w:p>
          <w:p w14:paraId="7DA4DA39" w14:textId="77777777" w:rsidR="00386632" w:rsidRDefault="00386632" w:rsidP="003866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magenta"/>
              </w:rPr>
              <w:t>Significant events</w:t>
            </w:r>
            <w:r w:rsidRPr="00BE6F14">
              <w:rPr>
                <w:sz w:val="20"/>
                <w:szCs w:val="20"/>
                <w:highlight w:val="magenta"/>
              </w:rPr>
              <w:t xml:space="preserve"> beyond living memory</w:t>
            </w:r>
          </w:p>
          <w:p w14:paraId="3854A8C1" w14:textId="77777777" w:rsidR="00386632" w:rsidRDefault="00386632" w:rsidP="00386632">
            <w:pPr>
              <w:rPr>
                <w:sz w:val="20"/>
                <w:szCs w:val="20"/>
              </w:rPr>
            </w:pPr>
            <w:r w:rsidRPr="00793E0C">
              <w:rPr>
                <w:sz w:val="20"/>
                <w:szCs w:val="20"/>
                <w:highlight w:val="red"/>
              </w:rPr>
              <w:t>British History</w:t>
            </w:r>
          </w:p>
          <w:p w14:paraId="37FD3077" w14:textId="77777777" w:rsidR="00386632" w:rsidRDefault="00386632" w:rsidP="00386632">
            <w:pPr>
              <w:rPr>
                <w:sz w:val="20"/>
                <w:szCs w:val="20"/>
              </w:rPr>
            </w:pPr>
            <w:r w:rsidRPr="00793E0C">
              <w:rPr>
                <w:sz w:val="20"/>
                <w:szCs w:val="20"/>
                <w:highlight w:val="yellow"/>
              </w:rPr>
              <w:t>Historically significant person</w:t>
            </w:r>
          </w:p>
          <w:p w14:paraId="4FDEF8D7" w14:textId="77777777" w:rsidR="00386632" w:rsidRDefault="00386632" w:rsidP="00386632">
            <w:pPr>
              <w:rPr>
                <w:sz w:val="20"/>
                <w:szCs w:val="20"/>
              </w:rPr>
            </w:pPr>
          </w:p>
          <w:p w14:paraId="167B41D5" w14:textId="22A1A731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5" w:type="dxa"/>
            <w:shd w:val="clear" w:color="auto" w:fill="B7D4EF" w:themeFill="text2" w:themeFillTint="33"/>
          </w:tcPr>
          <w:p w14:paraId="11993FD4" w14:textId="77777777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6" w:type="dxa"/>
            <w:gridSpan w:val="2"/>
          </w:tcPr>
          <w:p w14:paraId="251802FF" w14:textId="716AB45F" w:rsidR="00386632" w:rsidRDefault="00386632" w:rsidP="00386632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C35C9D">
              <w:rPr>
                <w:sz w:val="20"/>
                <w:szCs w:val="20"/>
              </w:rPr>
              <w:t>Describe her life during WW2</w:t>
            </w:r>
          </w:p>
          <w:p w14:paraId="1EC2DCAD" w14:textId="7D10FAB1" w:rsidR="00386632" w:rsidRDefault="00386632" w:rsidP="00386632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C35C9D">
              <w:rPr>
                <w:sz w:val="20"/>
                <w:szCs w:val="20"/>
              </w:rPr>
              <w:t>How was technology used by royals to link with the nation.</w:t>
            </w:r>
          </w:p>
          <w:p w14:paraId="15A8313C" w14:textId="26F32993" w:rsidR="00386632" w:rsidRDefault="00386632" w:rsidP="00386632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C35C9D">
              <w:rPr>
                <w:sz w:val="20"/>
                <w:szCs w:val="20"/>
              </w:rPr>
              <w:t>The queen’s coronation and use of technology.</w:t>
            </w:r>
          </w:p>
          <w:p w14:paraId="51E871C5" w14:textId="31D88DA6" w:rsidR="00386632" w:rsidRDefault="00386632" w:rsidP="00386632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C35C9D">
              <w:rPr>
                <w:sz w:val="20"/>
                <w:szCs w:val="20"/>
              </w:rPr>
              <w:t>Ruler of the UK and Commonwealth.</w:t>
            </w:r>
          </w:p>
          <w:p w14:paraId="44B12493" w14:textId="326A07BE" w:rsidR="00386632" w:rsidRPr="00C35C9D" w:rsidRDefault="00386632" w:rsidP="00386632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C35C9D">
              <w:rPr>
                <w:sz w:val="20"/>
                <w:szCs w:val="20"/>
              </w:rPr>
              <w:t xml:space="preserve">Know and describe how Britain changed during her </w:t>
            </w:r>
            <w:r w:rsidRPr="00C35C9D">
              <w:rPr>
                <w:sz w:val="20"/>
                <w:szCs w:val="20"/>
              </w:rPr>
              <w:lastRenderedPageBreak/>
              <w:t>reign and the processes for the next monarch.</w:t>
            </w:r>
          </w:p>
          <w:p w14:paraId="08048851" w14:textId="0D7D905D" w:rsidR="00386632" w:rsidRDefault="00386632" w:rsidP="00386632">
            <w:pPr>
              <w:rPr>
                <w:sz w:val="20"/>
                <w:szCs w:val="20"/>
              </w:rPr>
            </w:pPr>
            <w:r w:rsidRPr="00793E0C">
              <w:rPr>
                <w:sz w:val="20"/>
                <w:szCs w:val="20"/>
                <w:highlight w:val="yellow"/>
              </w:rPr>
              <w:t>Historically significant person</w:t>
            </w:r>
          </w:p>
          <w:p w14:paraId="386B66F0" w14:textId="77777777" w:rsidR="00386632" w:rsidRDefault="00386632" w:rsidP="00386632">
            <w:pPr>
              <w:rPr>
                <w:sz w:val="20"/>
                <w:szCs w:val="20"/>
              </w:rPr>
            </w:pPr>
            <w:r w:rsidRPr="00793E0C">
              <w:rPr>
                <w:sz w:val="20"/>
                <w:szCs w:val="20"/>
                <w:highlight w:val="red"/>
              </w:rPr>
              <w:t>British History</w:t>
            </w:r>
          </w:p>
          <w:p w14:paraId="3F326B60" w14:textId="6FC9286B" w:rsidR="00386632" w:rsidRPr="00793E0C" w:rsidRDefault="00386632" w:rsidP="00386632">
            <w:pPr>
              <w:rPr>
                <w:sz w:val="20"/>
                <w:szCs w:val="20"/>
              </w:rPr>
            </w:pPr>
            <w:r w:rsidRPr="00BE6F14">
              <w:rPr>
                <w:sz w:val="20"/>
                <w:szCs w:val="20"/>
                <w:highlight w:val="green"/>
              </w:rPr>
              <w:t>Changes within living memory</w:t>
            </w:r>
          </w:p>
        </w:tc>
        <w:tc>
          <w:tcPr>
            <w:tcW w:w="2305" w:type="dxa"/>
            <w:shd w:val="clear" w:color="auto" w:fill="B7D4EF" w:themeFill="text2" w:themeFillTint="33"/>
          </w:tcPr>
          <w:p w14:paraId="0C4E2708" w14:textId="77777777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6" w:type="dxa"/>
          </w:tcPr>
          <w:p w14:paraId="67FAE084" w14:textId="354C1844" w:rsidR="00386632" w:rsidRDefault="00386632" w:rsidP="00386632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C0077E">
              <w:rPr>
                <w:sz w:val="20"/>
                <w:szCs w:val="20"/>
              </w:rPr>
              <w:t>To know that a very big fire happened in London a long time ago.</w:t>
            </w:r>
          </w:p>
          <w:p w14:paraId="4B3F8E01" w14:textId="3E171305" w:rsidR="00386632" w:rsidRDefault="00386632" w:rsidP="00386632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E76314">
              <w:rPr>
                <w:sz w:val="20"/>
                <w:szCs w:val="20"/>
              </w:rPr>
              <w:t>To understand how the fire started and why it spread quickly.</w:t>
            </w:r>
          </w:p>
          <w:p w14:paraId="6739DDFF" w14:textId="2D424E69" w:rsidR="00386632" w:rsidRDefault="00386632" w:rsidP="00386632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F92966">
              <w:rPr>
                <w:sz w:val="20"/>
                <w:szCs w:val="20"/>
              </w:rPr>
              <w:t>To know that people wrote about the fire to help us learn about it today.</w:t>
            </w:r>
            <w:r>
              <w:rPr>
                <w:sz w:val="20"/>
                <w:szCs w:val="20"/>
              </w:rPr>
              <w:t xml:space="preserve"> (Samuel Pepys)</w:t>
            </w:r>
          </w:p>
          <w:p w14:paraId="77A56786" w14:textId="725E9758" w:rsidR="00386632" w:rsidRDefault="00386632" w:rsidP="00386632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A84B88">
              <w:rPr>
                <w:sz w:val="20"/>
                <w:szCs w:val="20"/>
              </w:rPr>
              <w:lastRenderedPageBreak/>
              <w:t>To know how people tried to stop the fire and how London changed afterwards.</w:t>
            </w:r>
          </w:p>
          <w:p w14:paraId="462849CE" w14:textId="1AFFEBC9" w:rsidR="00386632" w:rsidRDefault="00386632" w:rsidP="00386632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E46E4D">
              <w:rPr>
                <w:sz w:val="20"/>
                <w:szCs w:val="20"/>
              </w:rPr>
              <w:t>To explain how the Great Fire changed London.</w:t>
            </w:r>
          </w:p>
          <w:p w14:paraId="57EAB7F0" w14:textId="03968837" w:rsidR="00386632" w:rsidRPr="00C0077E" w:rsidRDefault="00386632" w:rsidP="00386632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333DCA">
              <w:rPr>
                <w:sz w:val="20"/>
                <w:szCs w:val="20"/>
              </w:rPr>
              <w:t>To understand that the Great Fire of London had both negative and positive consequences.</w:t>
            </w:r>
          </w:p>
          <w:p w14:paraId="02E1D1C1" w14:textId="77777777" w:rsidR="00386632" w:rsidRDefault="00386632" w:rsidP="00386632">
            <w:pPr>
              <w:rPr>
                <w:sz w:val="20"/>
                <w:szCs w:val="20"/>
                <w:highlight w:val="red"/>
              </w:rPr>
            </w:pPr>
          </w:p>
          <w:p w14:paraId="65CAE6B9" w14:textId="68403944" w:rsidR="00386632" w:rsidRDefault="00386632" w:rsidP="00386632">
            <w:pPr>
              <w:rPr>
                <w:sz w:val="20"/>
                <w:szCs w:val="20"/>
              </w:rPr>
            </w:pPr>
            <w:r w:rsidRPr="00793E0C">
              <w:rPr>
                <w:sz w:val="20"/>
                <w:szCs w:val="20"/>
                <w:highlight w:val="red"/>
              </w:rPr>
              <w:t>British History</w:t>
            </w:r>
          </w:p>
          <w:p w14:paraId="65502B1C" w14:textId="77777777" w:rsidR="00386632" w:rsidRDefault="00386632" w:rsidP="003866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magenta"/>
              </w:rPr>
              <w:t>Significant events</w:t>
            </w:r>
            <w:r w:rsidRPr="00BE6F14">
              <w:rPr>
                <w:sz w:val="20"/>
                <w:szCs w:val="20"/>
                <w:highlight w:val="magenta"/>
              </w:rPr>
              <w:t xml:space="preserve"> beyond living memory</w:t>
            </w:r>
          </w:p>
          <w:p w14:paraId="4F92CD54" w14:textId="77777777" w:rsidR="00386632" w:rsidRDefault="00386632" w:rsidP="00386632">
            <w:pPr>
              <w:rPr>
                <w:sz w:val="20"/>
                <w:szCs w:val="20"/>
              </w:rPr>
            </w:pPr>
            <w:r w:rsidRPr="00793E0C">
              <w:rPr>
                <w:sz w:val="20"/>
                <w:szCs w:val="20"/>
                <w:highlight w:val="yellow"/>
              </w:rPr>
              <w:t>Historically significant person</w:t>
            </w:r>
          </w:p>
          <w:p w14:paraId="2D3C19A0" w14:textId="34022937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</w:tr>
      <w:tr w:rsidR="00386632" w14:paraId="3C08B841" w14:textId="77777777" w:rsidTr="00E716AB">
        <w:tc>
          <w:tcPr>
            <w:tcW w:w="1555" w:type="dxa"/>
            <w:tcBorders>
              <w:left w:val="nil"/>
            </w:tcBorders>
          </w:tcPr>
          <w:p w14:paraId="77330CCA" w14:textId="77777777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5" w:type="dxa"/>
            <w:shd w:val="clear" w:color="auto" w:fill="4C94D8" w:themeFill="text2" w:themeFillTint="80"/>
          </w:tcPr>
          <w:p w14:paraId="7C7E98E4" w14:textId="06EDF4C8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306" w:type="dxa"/>
            <w:shd w:val="clear" w:color="auto" w:fill="4C94D8" w:themeFill="text2" w:themeFillTint="80"/>
          </w:tcPr>
          <w:p w14:paraId="1FBC583E" w14:textId="71D456B9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305" w:type="dxa"/>
            <w:shd w:val="clear" w:color="auto" w:fill="4C94D8" w:themeFill="text2" w:themeFillTint="80"/>
          </w:tcPr>
          <w:p w14:paraId="17920E47" w14:textId="7A0FEEA4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306" w:type="dxa"/>
            <w:gridSpan w:val="2"/>
            <w:shd w:val="clear" w:color="auto" w:fill="4C94D8" w:themeFill="text2" w:themeFillTint="80"/>
          </w:tcPr>
          <w:p w14:paraId="593A85C5" w14:textId="5042F819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305" w:type="dxa"/>
            <w:shd w:val="clear" w:color="auto" w:fill="4C94D8" w:themeFill="text2" w:themeFillTint="80"/>
          </w:tcPr>
          <w:p w14:paraId="352AB773" w14:textId="3434ADED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306" w:type="dxa"/>
            <w:shd w:val="clear" w:color="auto" w:fill="4C94D8" w:themeFill="text2" w:themeFillTint="80"/>
          </w:tcPr>
          <w:p w14:paraId="42CC8B4C" w14:textId="64012494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Summer 2</w:t>
            </w:r>
          </w:p>
        </w:tc>
      </w:tr>
      <w:tr w:rsidR="00386632" w14:paraId="2B330C12" w14:textId="77777777" w:rsidTr="00E716AB">
        <w:tc>
          <w:tcPr>
            <w:tcW w:w="1555" w:type="dxa"/>
            <w:shd w:val="clear" w:color="auto" w:fill="4C94D8" w:themeFill="text2" w:themeFillTint="80"/>
          </w:tcPr>
          <w:p w14:paraId="359160B1" w14:textId="77777777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5" w:type="dxa"/>
            <w:shd w:val="clear" w:color="auto" w:fill="FAE2D5" w:themeFill="accent2" w:themeFillTint="33"/>
          </w:tcPr>
          <w:p w14:paraId="2537404B" w14:textId="77777777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06" w:type="dxa"/>
            <w:shd w:val="clear" w:color="auto" w:fill="FAE2D5" w:themeFill="accent2" w:themeFillTint="33"/>
          </w:tcPr>
          <w:p w14:paraId="53AA367E" w14:textId="0877F4CF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War &amp; Remembrance</w:t>
            </w:r>
          </w:p>
        </w:tc>
        <w:tc>
          <w:tcPr>
            <w:tcW w:w="2305" w:type="dxa"/>
            <w:shd w:val="clear" w:color="auto" w:fill="D9F2D0" w:themeFill="accent6" w:themeFillTint="33"/>
          </w:tcPr>
          <w:p w14:paraId="43F950EC" w14:textId="77777777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06" w:type="dxa"/>
            <w:gridSpan w:val="2"/>
            <w:shd w:val="clear" w:color="auto" w:fill="D9F2D0" w:themeFill="accent6" w:themeFillTint="33"/>
          </w:tcPr>
          <w:p w14:paraId="4EA23CB5" w14:textId="2FF432F1" w:rsidR="00386632" w:rsidRPr="001F1E0E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1F1E0E">
              <w:rPr>
                <w:b/>
                <w:bCs/>
                <w:sz w:val="20"/>
                <w:szCs w:val="20"/>
                <w:u w:val="single"/>
              </w:rPr>
              <w:t>Significant individuals: Nurturing Nurses</w:t>
            </w:r>
          </w:p>
        </w:tc>
        <w:tc>
          <w:tcPr>
            <w:tcW w:w="2305" w:type="dxa"/>
            <w:shd w:val="clear" w:color="auto" w:fill="F4F5CD"/>
          </w:tcPr>
          <w:p w14:paraId="40FFD6D4" w14:textId="77777777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06" w:type="dxa"/>
            <w:shd w:val="clear" w:color="auto" w:fill="F4F5CD"/>
          </w:tcPr>
          <w:p w14:paraId="31E14C26" w14:textId="59CB5AB6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Guy Fawkes &amp; the Gunpowder Plot</w:t>
            </w:r>
          </w:p>
        </w:tc>
      </w:tr>
      <w:tr w:rsidR="00386632" w14:paraId="007C9599" w14:textId="77777777" w:rsidTr="009610D1">
        <w:tc>
          <w:tcPr>
            <w:tcW w:w="1555" w:type="dxa"/>
            <w:shd w:val="clear" w:color="auto" w:fill="4C94D8" w:themeFill="text2" w:themeFillTint="80"/>
          </w:tcPr>
          <w:p w14:paraId="6062E634" w14:textId="634EDD10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2305" w:type="dxa"/>
            <w:shd w:val="clear" w:color="auto" w:fill="B7D4EF" w:themeFill="text2" w:themeFillTint="33"/>
          </w:tcPr>
          <w:p w14:paraId="4D2646A9" w14:textId="77777777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6" w:type="dxa"/>
          </w:tcPr>
          <w:p w14:paraId="343234E5" w14:textId="77777777" w:rsidR="00386632" w:rsidRPr="000D6ECE" w:rsidRDefault="00386632" w:rsidP="00386632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0D6ECE">
              <w:rPr>
                <w:sz w:val="20"/>
                <w:szCs w:val="20"/>
              </w:rPr>
              <w:t>To think about why we remember things and why we wear poppies.</w:t>
            </w:r>
          </w:p>
          <w:p w14:paraId="291DFF24" w14:textId="77777777" w:rsidR="00386632" w:rsidRPr="000D6ECE" w:rsidRDefault="00386632" w:rsidP="00386632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0D6ECE">
              <w:rPr>
                <w:sz w:val="20"/>
                <w:szCs w:val="20"/>
              </w:rPr>
              <w:t>To find out about the armistice and the origins of Remembrance Day.</w:t>
            </w:r>
          </w:p>
          <w:p w14:paraId="0D1E697F" w14:textId="77777777" w:rsidR="00386632" w:rsidRPr="000D6ECE" w:rsidRDefault="00386632" w:rsidP="00386632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0D6ECE">
              <w:rPr>
                <w:sz w:val="20"/>
                <w:szCs w:val="20"/>
              </w:rPr>
              <w:t>To think about who we remember on Remembrance Day.</w:t>
            </w:r>
          </w:p>
          <w:p w14:paraId="26FD6485" w14:textId="77777777" w:rsidR="00386632" w:rsidRPr="000D6ECE" w:rsidRDefault="00386632" w:rsidP="00386632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0D6ECE">
              <w:rPr>
                <w:sz w:val="20"/>
                <w:szCs w:val="20"/>
              </w:rPr>
              <w:t>To find out what happens on Remembrance Day and why.</w:t>
            </w:r>
          </w:p>
          <w:p w14:paraId="77E7AA73" w14:textId="77777777" w:rsidR="00386632" w:rsidRDefault="00386632" w:rsidP="00386632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0D6ECE">
              <w:rPr>
                <w:sz w:val="20"/>
                <w:szCs w:val="20"/>
              </w:rPr>
              <w:t>To think about why it is important to remember.</w:t>
            </w:r>
          </w:p>
          <w:p w14:paraId="7852E8E8" w14:textId="272F3930" w:rsidR="00386632" w:rsidRDefault="00386632" w:rsidP="00386632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How does Kimberley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A25E06">
              <w:rPr>
                <w:sz w:val="20"/>
                <w:szCs w:val="20"/>
              </w:rPr>
              <w:t>and our school remember</w:t>
            </w:r>
            <w:r>
              <w:rPr>
                <w:sz w:val="20"/>
                <w:szCs w:val="20"/>
              </w:rPr>
              <w:t xml:space="preserve"> armistice? How is armistice remembered around the world?</w:t>
            </w:r>
          </w:p>
          <w:p w14:paraId="7FFD1A16" w14:textId="5A78F08E" w:rsidR="00386632" w:rsidRDefault="00386632" w:rsidP="00386632">
            <w:pPr>
              <w:rPr>
                <w:sz w:val="20"/>
                <w:szCs w:val="20"/>
              </w:rPr>
            </w:pPr>
            <w:r w:rsidRPr="00793E0C">
              <w:rPr>
                <w:sz w:val="20"/>
                <w:szCs w:val="20"/>
                <w:highlight w:val="red"/>
              </w:rPr>
              <w:t>British Histo</w:t>
            </w:r>
            <w:r w:rsidRPr="00220E68">
              <w:rPr>
                <w:sz w:val="20"/>
                <w:szCs w:val="20"/>
                <w:highlight w:val="red"/>
              </w:rPr>
              <w:t>ry</w:t>
            </w:r>
          </w:p>
          <w:p w14:paraId="69039A7A" w14:textId="7A606D63" w:rsidR="00386632" w:rsidRDefault="00386632" w:rsidP="00386632">
            <w:pPr>
              <w:rPr>
                <w:sz w:val="20"/>
                <w:szCs w:val="20"/>
              </w:rPr>
            </w:pPr>
            <w:r w:rsidRPr="00BE6F14">
              <w:rPr>
                <w:sz w:val="20"/>
                <w:szCs w:val="20"/>
                <w:highlight w:val="blue"/>
              </w:rPr>
              <w:t>World History</w:t>
            </w:r>
          </w:p>
          <w:p w14:paraId="5510B04A" w14:textId="77777777" w:rsidR="00386632" w:rsidRDefault="00386632" w:rsidP="00386632">
            <w:pPr>
              <w:rPr>
                <w:sz w:val="20"/>
                <w:szCs w:val="20"/>
              </w:rPr>
            </w:pPr>
            <w:r w:rsidRPr="00BE6F14">
              <w:rPr>
                <w:sz w:val="20"/>
                <w:szCs w:val="20"/>
                <w:highlight w:val="cyan"/>
              </w:rPr>
              <w:t>Local History</w:t>
            </w:r>
          </w:p>
          <w:p w14:paraId="57578EDE" w14:textId="77777777" w:rsidR="00386632" w:rsidRDefault="00386632" w:rsidP="00386632">
            <w:pPr>
              <w:rPr>
                <w:sz w:val="20"/>
                <w:szCs w:val="20"/>
              </w:rPr>
            </w:pPr>
          </w:p>
          <w:p w14:paraId="50719F34" w14:textId="3CDE9A1B" w:rsidR="00386632" w:rsidRPr="00432626" w:rsidRDefault="00386632" w:rsidP="00386632">
            <w:pPr>
              <w:rPr>
                <w:sz w:val="20"/>
                <w:szCs w:val="20"/>
              </w:rPr>
            </w:pPr>
          </w:p>
        </w:tc>
        <w:tc>
          <w:tcPr>
            <w:tcW w:w="2305" w:type="dxa"/>
            <w:shd w:val="clear" w:color="auto" w:fill="B7D4EF" w:themeFill="text2" w:themeFillTint="33"/>
          </w:tcPr>
          <w:p w14:paraId="31F5779E" w14:textId="06F3FC3A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2306" w:type="dxa"/>
            <w:gridSpan w:val="2"/>
          </w:tcPr>
          <w:p w14:paraId="5DE23A9A" w14:textId="20965240" w:rsidR="00386632" w:rsidRDefault="00386632" w:rsidP="00386632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out how Florence Nightingale improved nursing.</w:t>
            </w:r>
          </w:p>
          <w:p w14:paraId="0117D9E4" w14:textId="43C132C0" w:rsidR="00386632" w:rsidRDefault="00386632" w:rsidP="00386632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Recall and explain facets about Mary Seacole and how she improved nursing.</w:t>
            </w:r>
          </w:p>
          <w:p w14:paraId="47EF891E" w14:textId="29E70823" w:rsidR="00386632" w:rsidRDefault="00386632" w:rsidP="00386632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Explain who Edith Cavell is and how she helped soldiers and improved nursing.</w:t>
            </w:r>
          </w:p>
          <w:p w14:paraId="0D64725A" w14:textId="33439FDB" w:rsidR="00386632" w:rsidRDefault="00386632" w:rsidP="00386632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Identify differences and similarities between the lives of Florence </w:t>
            </w:r>
            <w:r>
              <w:rPr>
                <w:sz w:val="20"/>
                <w:szCs w:val="20"/>
              </w:rPr>
              <w:lastRenderedPageBreak/>
              <w:t>Nightingale, Mary Seacole and Edith Cavell.</w:t>
            </w:r>
          </w:p>
          <w:p w14:paraId="797201D5" w14:textId="65655343" w:rsidR="00386632" w:rsidRPr="00EF36DC" w:rsidRDefault="00386632" w:rsidP="00386632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Persuade others to remember one of the studied nurses, using evidence and facts learned to justify why one was more important than the other.</w:t>
            </w:r>
          </w:p>
          <w:p w14:paraId="66EA2CA7" w14:textId="77777777" w:rsidR="00386632" w:rsidRPr="001F1E0E" w:rsidRDefault="00386632" w:rsidP="00386632">
            <w:pPr>
              <w:rPr>
                <w:sz w:val="20"/>
                <w:szCs w:val="20"/>
              </w:rPr>
            </w:pPr>
          </w:p>
          <w:p w14:paraId="30BB4DC1" w14:textId="77777777" w:rsidR="00386632" w:rsidRDefault="00386632" w:rsidP="00386632">
            <w:pPr>
              <w:rPr>
                <w:sz w:val="20"/>
                <w:szCs w:val="20"/>
              </w:rPr>
            </w:pPr>
            <w:r w:rsidRPr="001F1E0E">
              <w:rPr>
                <w:sz w:val="20"/>
                <w:szCs w:val="20"/>
                <w:highlight w:val="yellow"/>
              </w:rPr>
              <w:t>Historically significant person</w:t>
            </w:r>
          </w:p>
          <w:p w14:paraId="30FAA731" w14:textId="052E5792" w:rsidR="00386632" w:rsidRPr="001F1E0E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5" w:type="dxa"/>
            <w:shd w:val="clear" w:color="auto" w:fill="B7D4EF" w:themeFill="text2" w:themeFillTint="33"/>
          </w:tcPr>
          <w:p w14:paraId="1AECBE85" w14:textId="77777777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6" w:type="dxa"/>
          </w:tcPr>
          <w:p w14:paraId="655651A4" w14:textId="1235676F" w:rsidR="00386632" w:rsidRDefault="00386632" w:rsidP="00386632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0C018D">
              <w:rPr>
                <w:sz w:val="20"/>
                <w:szCs w:val="20"/>
              </w:rPr>
              <w:t>Find out where and when the Gunpowder Plot happened.</w:t>
            </w:r>
          </w:p>
          <w:p w14:paraId="69050AD3" w14:textId="38F2D8A2" w:rsidR="00386632" w:rsidRDefault="00386632" w:rsidP="00386632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out about religion during the Stuart era.</w:t>
            </w:r>
          </w:p>
          <w:p w14:paraId="223433BA" w14:textId="1BABBFF9" w:rsidR="00386632" w:rsidRDefault="00386632" w:rsidP="00386632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who Guy Fawkes was and how he became involved in the plot.</w:t>
            </w:r>
          </w:p>
          <w:p w14:paraId="72A36E39" w14:textId="4C88A392" w:rsidR="00386632" w:rsidRDefault="00386632" w:rsidP="00386632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Retell the events of the Gunpowder Plot in chronological order.</w:t>
            </w:r>
          </w:p>
          <w:p w14:paraId="35B057C3" w14:textId="209096E3" w:rsidR="00386632" w:rsidRDefault="00386632" w:rsidP="00386632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Explore why and how we still </w:t>
            </w:r>
            <w:r>
              <w:rPr>
                <w:sz w:val="20"/>
                <w:szCs w:val="20"/>
              </w:rPr>
              <w:lastRenderedPageBreak/>
              <w:t>celebrate Bonfire Night.</w:t>
            </w:r>
          </w:p>
          <w:p w14:paraId="2471D1E8" w14:textId="77777777" w:rsidR="00386632" w:rsidRPr="000C018D" w:rsidRDefault="00386632" w:rsidP="00386632">
            <w:pPr>
              <w:pStyle w:val="ListParagraph"/>
              <w:ind w:left="360"/>
              <w:rPr>
                <w:sz w:val="20"/>
                <w:szCs w:val="20"/>
              </w:rPr>
            </w:pPr>
          </w:p>
          <w:p w14:paraId="491B5C2C" w14:textId="01639BA2" w:rsidR="00386632" w:rsidRDefault="00386632" w:rsidP="00386632">
            <w:pPr>
              <w:rPr>
                <w:sz w:val="20"/>
                <w:szCs w:val="20"/>
              </w:rPr>
            </w:pPr>
            <w:r w:rsidRPr="00793E0C">
              <w:rPr>
                <w:sz w:val="20"/>
                <w:szCs w:val="20"/>
                <w:highlight w:val="yellow"/>
              </w:rPr>
              <w:t>Historically significant person</w:t>
            </w:r>
          </w:p>
          <w:p w14:paraId="39ABD68E" w14:textId="77777777" w:rsidR="00386632" w:rsidRDefault="00386632" w:rsidP="00386632">
            <w:pPr>
              <w:rPr>
                <w:sz w:val="20"/>
                <w:szCs w:val="20"/>
              </w:rPr>
            </w:pPr>
            <w:r w:rsidRPr="00793E0C">
              <w:rPr>
                <w:sz w:val="20"/>
                <w:szCs w:val="20"/>
                <w:highlight w:val="red"/>
              </w:rPr>
              <w:t>British History</w:t>
            </w:r>
          </w:p>
          <w:p w14:paraId="0755C53E" w14:textId="1052E5DF" w:rsidR="00386632" w:rsidRPr="00425EE7" w:rsidRDefault="00386632" w:rsidP="00386632">
            <w:pPr>
              <w:rPr>
                <w:b/>
                <w:bCs/>
                <w:sz w:val="20"/>
                <w:szCs w:val="20"/>
              </w:rPr>
            </w:pPr>
            <w:r w:rsidRPr="00425EE7">
              <w:rPr>
                <w:sz w:val="20"/>
                <w:szCs w:val="20"/>
                <w:highlight w:val="magenta"/>
              </w:rPr>
              <w:t>Significant events beyond living memory</w:t>
            </w:r>
          </w:p>
        </w:tc>
      </w:tr>
      <w:tr w:rsidR="00386632" w14:paraId="3115AE65" w14:textId="77777777" w:rsidTr="00E716AB">
        <w:tc>
          <w:tcPr>
            <w:tcW w:w="1555" w:type="dxa"/>
            <w:tcBorders>
              <w:left w:val="nil"/>
            </w:tcBorders>
          </w:tcPr>
          <w:p w14:paraId="4683B94B" w14:textId="77777777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5" w:type="dxa"/>
            <w:shd w:val="clear" w:color="auto" w:fill="4C94D8" w:themeFill="text2" w:themeFillTint="80"/>
          </w:tcPr>
          <w:p w14:paraId="46683A41" w14:textId="6A4CD755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306" w:type="dxa"/>
            <w:shd w:val="clear" w:color="auto" w:fill="4C94D8" w:themeFill="text2" w:themeFillTint="80"/>
          </w:tcPr>
          <w:p w14:paraId="278FA3E9" w14:textId="20EDBE88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305" w:type="dxa"/>
            <w:shd w:val="clear" w:color="auto" w:fill="4C94D8" w:themeFill="text2" w:themeFillTint="80"/>
          </w:tcPr>
          <w:p w14:paraId="4C8FE262" w14:textId="5BB33B66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306" w:type="dxa"/>
            <w:gridSpan w:val="2"/>
            <w:shd w:val="clear" w:color="auto" w:fill="4C94D8" w:themeFill="text2" w:themeFillTint="80"/>
          </w:tcPr>
          <w:p w14:paraId="46ECA10B" w14:textId="05FAA9A6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305" w:type="dxa"/>
            <w:shd w:val="clear" w:color="auto" w:fill="4C94D8" w:themeFill="text2" w:themeFillTint="80"/>
          </w:tcPr>
          <w:p w14:paraId="7EEAFBDC" w14:textId="7C4B06DD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306" w:type="dxa"/>
            <w:shd w:val="clear" w:color="auto" w:fill="4C94D8" w:themeFill="text2" w:themeFillTint="80"/>
          </w:tcPr>
          <w:p w14:paraId="17CD1119" w14:textId="65534A03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Summer 2</w:t>
            </w:r>
          </w:p>
        </w:tc>
      </w:tr>
      <w:tr w:rsidR="00386632" w14:paraId="3D694016" w14:textId="77777777" w:rsidTr="00E716AB">
        <w:tc>
          <w:tcPr>
            <w:tcW w:w="1555" w:type="dxa"/>
            <w:shd w:val="clear" w:color="auto" w:fill="4C94D8" w:themeFill="text2" w:themeFillTint="80"/>
          </w:tcPr>
          <w:p w14:paraId="27D02904" w14:textId="77777777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5" w:type="dxa"/>
            <w:shd w:val="clear" w:color="auto" w:fill="FAE2D5" w:themeFill="accent2" w:themeFillTint="33"/>
          </w:tcPr>
          <w:p w14:paraId="77C24D80" w14:textId="7875ABF5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Stone Age</w:t>
            </w:r>
          </w:p>
        </w:tc>
        <w:tc>
          <w:tcPr>
            <w:tcW w:w="2306" w:type="dxa"/>
            <w:shd w:val="clear" w:color="auto" w:fill="FAE2D5" w:themeFill="accent2" w:themeFillTint="33"/>
          </w:tcPr>
          <w:p w14:paraId="7424198A" w14:textId="77777777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05" w:type="dxa"/>
            <w:shd w:val="clear" w:color="auto" w:fill="D9F2D0" w:themeFill="accent6" w:themeFillTint="33"/>
          </w:tcPr>
          <w:p w14:paraId="77AD4C12" w14:textId="2D911EC6" w:rsidR="00386632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Bronze &amp; Iron Age</w:t>
            </w:r>
          </w:p>
          <w:p w14:paraId="27F4AEA8" w14:textId="6501DE48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06" w:type="dxa"/>
            <w:gridSpan w:val="2"/>
            <w:shd w:val="clear" w:color="auto" w:fill="D9F2D0" w:themeFill="accent6" w:themeFillTint="33"/>
          </w:tcPr>
          <w:p w14:paraId="70DD2FAE" w14:textId="77777777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05" w:type="dxa"/>
            <w:shd w:val="clear" w:color="auto" w:fill="F4F5CD"/>
          </w:tcPr>
          <w:p w14:paraId="707B1F71" w14:textId="77777777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06" w:type="dxa"/>
            <w:shd w:val="clear" w:color="auto" w:fill="F4F5CD"/>
          </w:tcPr>
          <w:p w14:paraId="3E722E5B" w14:textId="16F1911D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Romans</w:t>
            </w:r>
          </w:p>
        </w:tc>
      </w:tr>
      <w:tr w:rsidR="00386632" w14:paraId="7E1FC913" w14:textId="77777777" w:rsidTr="009610D1">
        <w:tc>
          <w:tcPr>
            <w:tcW w:w="1555" w:type="dxa"/>
            <w:shd w:val="clear" w:color="auto" w:fill="4C94D8" w:themeFill="text2" w:themeFillTint="80"/>
          </w:tcPr>
          <w:p w14:paraId="09CC5C78" w14:textId="0E1B66D5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Year 3</w:t>
            </w:r>
          </w:p>
        </w:tc>
        <w:tc>
          <w:tcPr>
            <w:tcW w:w="2305" w:type="dxa"/>
          </w:tcPr>
          <w:p w14:paraId="217DAC69" w14:textId="3A17469D" w:rsidR="00386632" w:rsidRPr="005F3B3C" w:rsidRDefault="00386632" w:rsidP="0038663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5F3B3C">
              <w:rPr>
                <w:sz w:val="20"/>
                <w:szCs w:val="20"/>
              </w:rPr>
              <w:t>Describe some of the main features regarding the chronology of the earliest humans in Britain.</w:t>
            </w:r>
          </w:p>
          <w:p w14:paraId="6462447B" w14:textId="564D6933" w:rsidR="00386632" w:rsidRPr="005F3B3C" w:rsidRDefault="00386632" w:rsidP="0038663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5F3B3C">
              <w:rPr>
                <w:sz w:val="20"/>
                <w:szCs w:val="20"/>
              </w:rPr>
              <w:t xml:space="preserve">Explain what archaeologists think they know about the </w:t>
            </w:r>
            <w:proofErr w:type="spellStart"/>
            <w:r w:rsidRPr="005F3B3C">
              <w:rPr>
                <w:sz w:val="20"/>
                <w:szCs w:val="20"/>
              </w:rPr>
              <w:t>Paleolithic</w:t>
            </w:r>
            <w:proofErr w:type="spellEnd"/>
            <w:r w:rsidRPr="005F3B3C">
              <w:rPr>
                <w:sz w:val="20"/>
                <w:szCs w:val="20"/>
              </w:rPr>
              <w:t xml:space="preserve"> Era and the evidence it is based on.</w:t>
            </w:r>
          </w:p>
          <w:p w14:paraId="3E420B2A" w14:textId="73D4753C" w:rsidR="00386632" w:rsidRDefault="00386632" w:rsidP="0038663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5F3B3C">
              <w:rPr>
                <w:sz w:val="20"/>
                <w:szCs w:val="20"/>
              </w:rPr>
              <w:t>escribe how archaeologists know about Homo sapiens’ early settlement of Britain.</w:t>
            </w:r>
          </w:p>
          <w:p w14:paraId="4B53E72A" w14:textId="6FA71C06" w:rsidR="00386632" w:rsidRDefault="00386632" w:rsidP="0038663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5F3B3C">
              <w:rPr>
                <w:sz w:val="20"/>
                <w:szCs w:val="20"/>
              </w:rPr>
              <w:t>escribe how humans lived in the Mesolithic Era.</w:t>
            </w:r>
          </w:p>
          <w:p w14:paraId="6DFEE1D5" w14:textId="7CC2B6C8" w:rsidR="00386632" w:rsidRDefault="00386632" w:rsidP="0038663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Pr="005F3B3C">
              <w:rPr>
                <w:sz w:val="20"/>
                <w:szCs w:val="20"/>
              </w:rPr>
              <w:t xml:space="preserve">xplain why archaeologists </w:t>
            </w:r>
            <w:r w:rsidRPr="005F3B3C">
              <w:rPr>
                <w:sz w:val="20"/>
                <w:szCs w:val="20"/>
              </w:rPr>
              <w:lastRenderedPageBreak/>
              <w:t>think humans began to farm in Britain during the Neolithic Era</w:t>
            </w:r>
            <w:r>
              <w:rPr>
                <w:sz w:val="20"/>
                <w:szCs w:val="20"/>
              </w:rPr>
              <w:t xml:space="preserve"> and investigate Skara Brae</w:t>
            </w:r>
            <w:r w:rsidRPr="005F3B3C">
              <w:rPr>
                <w:sz w:val="20"/>
                <w:szCs w:val="20"/>
              </w:rPr>
              <w:t>.</w:t>
            </w:r>
          </w:p>
          <w:p w14:paraId="59A7E9F1" w14:textId="74A9D80D" w:rsidR="00386632" w:rsidRPr="005F3B3C" w:rsidRDefault="00386632" w:rsidP="0038663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5F3B3C">
              <w:rPr>
                <w:sz w:val="20"/>
                <w:szCs w:val="20"/>
              </w:rPr>
              <w:t>lace evidence that archaeologists have found from the different periods of the Stone Age in Britain on a timeline.</w:t>
            </w:r>
          </w:p>
          <w:p w14:paraId="5164BE03" w14:textId="77777777" w:rsidR="00386632" w:rsidRDefault="00386632" w:rsidP="00386632">
            <w:pPr>
              <w:rPr>
                <w:sz w:val="20"/>
                <w:szCs w:val="20"/>
                <w:highlight w:val="red"/>
              </w:rPr>
            </w:pPr>
          </w:p>
          <w:p w14:paraId="00041E39" w14:textId="18B6378C" w:rsidR="00386632" w:rsidRPr="00793E0C" w:rsidRDefault="00386632" w:rsidP="00386632">
            <w:pPr>
              <w:rPr>
                <w:sz w:val="20"/>
                <w:szCs w:val="20"/>
              </w:rPr>
            </w:pPr>
            <w:r w:rsidRPr="00793E0C">
              <w:rPr>
                <w:sz w:val="20"/>
                <w:szCs w:val="20"/>
                <w:highlight w:val="red"/>
              </w:rPr>
              <w:t>British History</w:t>
            </w:r>
          </w:p>
        </w:tc>
        <w:tc>
          <w:tcPr>
            <w:tcW w:w="2306" w:type="dxa"/>
            <w:shd w:val="clear" w:color="auto" w:fill="B7D4EF" w:themeFill="text2" w:themeFillTint="33"/>
          </w:tcPr>
          <w:p w14:paraId="39080DC8" w14:textId="77777777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5" w:type="dxa"/>
          </w:tcPr>
          <w:p w14:paraId="4AC23D4B" w14:textId="4F822A76" w:rsidR="00386632" w:rsidRDefault="00386632" w:rsidP="00386632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Pr="00381A43">
              <w:rPr>
                <w:sz w:val="20"/>
                <w:szCs w:val="20"/>
              </w:rPr>
              <w:t>xplain when the Bronze Age was and how bronze is made.</w:t>
            </w:r>
          </w:p>
          <w:p w14:paraId="5A312D16" w14:textId="3068DABD" w:rsidR="00386632" w:rsidRDefault="00386632" w:rsidP="00386632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Pr="00381A43">
              <w:rPr>
                <w:sz w:val="20"/>
                <w:szCs w:val="20"/>
              </w:rPr>
              <w:t>xplain how the making and use of bronze changed life in Britain.</w:t>
            </w:r>
          </w:p>
          <w:p w14:paraId="2289B839" w14:textId="1760CC83" w:rsidR="00386632" w:rsidRDefault="00386632" w:rsidP="00386632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Pr="00381A43">
              <w:rPr>
                <w:sz w:val="20"/>
                <w:szCs w:val="20"/>
              </w:rPr>
              <w:t>xplain how and when the Iron Age began in Britain and describe who the Celts were.</w:t>
            </w:r>
          </w:p>
          <w:p w14:paraId="48674694" w14:textId="50185A95" w:rsidR="00386632" w:rsidRDefault="00386632" w:rsidP="00386632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381A43">
              <w:rPr>
                <w:sz w:val="20"/>
                <w:szCs w:val="20"/>
              </w:rPr>
              <w:t>escribe how the use of iron impacted farming during the Iron Age.</w:t>
            </w:r>
          </w:p>
          <w:p w14:paraId="3600DEB2" w14:textId="791899CB" w:rsidR="00386632" w:rsidRDefault="00386632" w:rsidP="00386632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381A43">
              <w:rPr>
                <w:sz w:val="20"/>
                <w:szCs w:val="20"/>
              </w:rPr>
              <w:t>escribe some of the changes that took place in settlements and trade in Britain during the Iron Age.</w:t>
            </w:r>
          </w:p>
          <w:p w14:paraId="4E3E318C" w14:textId="6E47B993" w:rsidR="00386632" w:rsidRPr="00381A43" w:rsidRDefault="00386632" w:rsidP="00386632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D</w:t>
            </w:r>
            <w:r w:rsidRPr="00381A43">
              <w:rPr>
                <w:sz w:val="20"/>
                <w:szCs w:val="20"/>
              </w:rPr>
              <w:t>escribe the similarities and differences between Bronze Age and Iron Age Britain.</w:t>
            </w:r>
          </w:p>
          <w:p w14:paraId="1D45A030" w14:textId="77777777" w:rsidR="00386632" w:rsidRPr="00381A43" w:rsidRDefault="00386632" w:rsidP="00386632">
            <w:pPr>
              <w:rPr>
                <w:sz w:val="20"/>
                <w:szCs w:val="20"/>
              </w:rPr>
            </w:pPr>
          </w:p>
          <w:p w14:paraId="0505776B" w14:textId="716BAC69" w:rsidR="00386632" w:rsidRPr="00381A43" w:rsidRDefault="00386632" w:rsidP="00386632">
            <w:pPr>
              <w:rPr>
                <w:b/>
                <w:bCs/>
                <w:sz w:val="20"/>
                <w:szCs w:val="20"/>
              </w:rPr>
            </w:pPr>
            <w:r w:rsidRPr="00381A43">
              <w:rPr>
                <w:sz w:val="20"/>
                <w:szCs w:val="20"/>
                <w:highlight w:val="red"/>
              </w:rPr>
              <w:t>British History</w:t>
            </w:r>
          </w:p>
        </w:tc>
        <w:tc>
          <w:tcPr>
            <w:tcW w:w="2306" w:type="dxa"/>
            <w:gridSpan w:val="2"/>
            <w:shd w:val="clear" w:color="auto" w:fill="B7D4EF" w:themeFill="text2" w:themeFillTint="33"/>
          </w:tcPr>
          <w:p w14:paraId="3DC30955" w14:textId="77777777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5" w:type="dxa"/>
            <w:shd w:val="clear" w:color="auto" w:fill="B7D4EF" w:themeFill="text2" w:themeFillTint="33"/>
          </w:tcPr>
          <w:p w14:paraId="7E49C3F6" w14:textId="77777777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6" w:type="dxa"/>
          </w:tcPr>
          <w:p w14:paraId="15F3F4EB" w14:textId="458A97FB" w:rsidR="00386632" w:rsidRDefault="00386632" w:rsidP="00386632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Pr="00381A43">
              <w:rPr>
                <w:sz w:val="20"/>
                <w:szCs w:val="20"/>
              </w:rPr>
              <w:t>xplain how the Romans invaded Britain during the reign of Emperor Claudius.</w:t>
            </w:r>
          </w:p>
          <w:p w14:paraId="0FF94F1A" w14:textId="66A129E5" w:rsidR="00386632" w:rsidRDefault="00386632" w:rsidP="00386632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381A43">
              <w:rPr>
                <w:sz w:val="20"/>
                <w:szCs w:val="20"/>
              </w:rPr>
              <w:t>escribe the causes and events of Boudica's rebellion.</w:t>
            </w:r>
          </w:p>
          <w:p w14:paraId="27405C74" w14:textId="68F413F1" w:rsidR="00386632" w:rsidRDefault="00386632" w:rsidP="00386632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Pr="00381A43">
              <w:rPr>
                <w:sz w:val="20"/>
                <w:szCs w:val="20"/>
              </w:rPr>
              <w:t>xplain how far religion changed in Britain after the Celts were conquered.</w:t>
            </w:r>
          </w:p>
          <w:p w14:paraId="4EB7BF30" w14:textId="38F54E62" w:rsidR="00386632" w:rsidRDefault="00386632" w:rsidP="00386632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812C63">
              <w:rPr>
                <w:sz w:val="20"/>
                <w:szCs w:val="20"/>
              </w:rPr>
              <w:t>escribe the sorts of buildings the Romans introduced to Britain.</w:t>
            </w:r>
          </w:p>
          <w:p w14:paraId="10AA57F5" w14:textId="175142AD" w:rsidR="00386632" w:rsidRDefault="00386632" w:rsidP="00386632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812C63">
              <w:rPr>
                <w:sz w:val="20"/>
                <w:szCs w:val="20"/>
              </w:rPr>
              <w:t>escribe how many Roman towns in Britain were designed.</w:t>
            </w:r>
          </w:p>
          <w:p w14:paraId="422B2880" w14:textId="571FEBDB" w:rsidR="00386632" w:rsidRPr="00381A43" w:rsidRDefault="00386632" w:rsidP="00386632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812C63">
              <w:rPr>
                <w:sz w:val="20"/>
                <w:szCs w:val="20"/>
              </w:rPr>
              <w:t xml:space="preserve">escribe how life changed in Britain </w:t>
            </w:r>
            <w:r w:rsidRPr="00812C63">
              <w:rPr>
                <w:sz w:val="20"/>
                <w:szCs w:val="20"/>
              </w:rPr>
              <w:lastRenderedPageBreak/>
              <w:t>due to Roman settlement.</w:t>
            </w:r>
          </w:p>
          <w:p w14:paraId="379C7CC9" w14:textId="77777777" w:rsidR="00386632" w:rsidRPr="00381A43" w:rsidRDefault="00386632" w:rsidP="00386632">
            <w:pPr>
              <w:rPr>
                <w:sz w:val="20"/>
                <w:szCs w:val="20"/>
              </w:rPr>
            </w:pPr>
          </w:p>
          <w:p w14:paraId="0E28F2F0" w14:textId="77777777" w:rsidR="00386632" w:rsidRDefault="00386632" w:rsidP="00386632">
            <w:pPr>
              <w:rPr>
                <w:sz w:val="20"/>
                <w:szCs w:val="20"/>
                <w:highlight w:val="red"/>
              </w:rPr>
            </w:pPr>
          </w:p>
          <w:p w14:paraId="0EB2B7C6" w14:textId="77777777" w:rsidR="00386632" w:rsidRDefault="00386632" w:rsidP="00386632">
            <w:pPr>
              <w:rPr>
                <w:sz w:val="20"/>
                <w:szCs w:val="20"/>
              </w:rPr>
            </w:pPr>
            <w:r w:rsidRPr="00793E0C">
              <w:rPr>
                <w:sz w:val="20"/>
                <w:szCs w:val="20"/>
                <w:highlight w:val="red"/>
              </w:rPr>
              <w:t>British History</w:t>
            </w:r>
          </w:p>
          <w:p w14:paraId="7940D708" w14:textId="77777777" w:rsidR="00386632" w:rsidRDefault="00386632" w:rsidP="00386632">
            <w:pPr>
              <w:rPr>
                <w:sz w:val="20"/>
                <w:szCs w:val="20"/>
              </w:rPr>
            </w:pPr>
            <w:r w:rsidRPr="00793E0C">
              <w:rPr>
                <w:sz w:val="20"/>
                <w:szCs w:val="20"/>
                <w:highlight w:val="yellow"/>
              </w:rPr>
              <w:t>Historically significant person</w:t>
            </w:r>
          </w:p>
          <w:p w14:paraId="6EEFBC82" w14:textId="096BF880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</w:tr>
      <w:tr w:rsidR="00386632" w14:paraId="15AA2D3D" w14:textId="77777777" w:rsidTr="00E716AB">
        <w:tc>
          <w:tcPr>
            <w:tcW w:w="1555" w:type="dxa"/>
            <w:tcBorders>
              <w:left w:val="nil"/>
            </w:tcBorders>
          </w:tcPr>
          <w:p w14:paraId="2471D5DD" w14:textId="77777777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5" w:type="dxa"/>
            <w:shd w:val="clear" w:color="auto" w:fill="4C94D8" w:themeFill="text2" w:themeFillTint="80"/>
          </w:tcPr>
          <w:p w14:paraId="3E2651C8" w14:textId="2AB8559F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306" w:type="dxa"/>
            <w:shd w:val="clear" w:color="auto" w:fill="4C94D8" w:themeFill="text2" w:themeFillTint="80"/>
          </w:tcPr>
          <w:p w14:paraId="5F1C3EF8" w14:textId="7CB970DA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305" w:type="dxa"/>
            <w:shd w:val="clear" w:color="auto" w:fill="4C94D8" w:themeFill="text2" w:themeFillTint="80"/>
          </w:tcPr>
          <w:p w14:paraId="59A89DB6" w14:textId="712B4EF5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306" w:type="dxa"/>
            <w:gridSpan w:val="2"/>
            <w:shd w:val="clear" w:color="auto" w:fill="4C94D8" w:themeFill="text2" w:themeFillTint="80"/>
          </w:tcPr>
          <w:p w14:paraId="34B7455B" w14:textId="2580FF46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305" w:type="dxa"/>
            <w:shd w:val="clear" w:color="auto" w:fill="4C94D8" w:themeFill="text2" w:themeFillTint="80"/>
          </w:tcPr>
          <w:p w14:paraId="75EC7FA9" w14:textId="60CDD40E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306" w:type="dxa"/>
            <w:shd w:val="clear" w:color="auto" w:fill="4C94D8" w:themeFill="text2" w:themeFillTint="80"/>
          </w:tcPr>
          <w:p w14:paraId="0CEA5ACD" w14:textId="534CFCB2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Summer 2</w:t>
            </w:r>
          </w:p>
        </w:tc>
      </w:tr>
      <w:tr w:rsidR="00386632" w14:paraId="57CEC101" w14:textId="77777777" w:rsidTr="00E716AB">
        <w:tc>
          <w:tcPr>
            <w:tcW w:w="1555" w:type="dxa"/>
            <w:shd w:val="clear" w:color="auto" w:fill="4C94D8" w:themeFill="text2" w:themeFillTint="80"/>
          </w:tcPr>
          <w:p w14:paraId="3C962A91" w14:textId="77777777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5" w:type="dxa"/>
            <w:shd w:val="clear" w:color="auto" w:fill="FAE2D5" w:themeFill="accent2" w:themeFillTint="33"/>
          </w:tcPr>
          <w:p w14:paraId="67EBD95C" w14:textId="300AD594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Anglo Saxons</w:t>
            </w:r>
          </w:p>
        </w:tc>
        <w:tc>
          <w:tcPr>
            <w:tcW w:w="2306" w:type="dxa"/>
            <w:shd w:val="clear" w:color="auto" w:fill="FAE2D5" w:themeFill="accent2" w:themeFillTint="33"/>
          </w:tcPr>
          <w:p w14:paraId="5DFE92B6" w14:textId="77777777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05" w:type="dxa"/>
            <w:shd w:val="clear" w:color="auto" w:fill="D9F2D0" w:themeFill="accent6" w:themeFillTint="33"/>
          </w:tcPr>
          <w:p w14:paraId="5CCF6AE0" w14:textId="77777777" w:rsidR="00386632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Vikings</w:t>
            </w:r>
          </w:p>
          <w:p w14:paraId="0A4F265D" w14:textId="036D7BF5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06" w:type="dxa"/>
            <w:gridSpan w:val="2"/>
            <w:shd w:val="clear" w:color="auto" w:fill="D9F2D0" w:themeFill="accent6" w:themeFillTint="33"/>
          </w:tcPr>
          <w:p w14:paraId="197F73E3" w14:textId="77777777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05" w:type="dxa"/>
            <w:shd w:val="clear" w:color="auto" w:fill="F4F5CD"/>
          </w:tcPr>
          <w:p w14:paraId="498D847C" w14:textId="77777777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06" w:type="dxa"/>
            <w:shd w:val="clear" w:color="auto" w:fill="F4F5CD"/>
          </w:tcPr>
          <w:p w14:paraId="55206BA7" w14:textId="4EFAFF7F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Egyptians</w:t>
            </w:r>
          </w:p>
        </w:tc>
      </w:tr>
      <w:tr w:rsidR="00386632" w14:paraId="521AD923" w14:textId="77777777" w:rsidTr="009610D1">
        <w:tc>
          <w:tcPr>
            <w:tcW w:w="1555" w:type="dxa"/>
            <w:shd w:val="clear" w:color="auto" w:fill="4C94D8" w:themeFill="text2" w:themeFillTint="80"/>
          </w:tcPr>
          <w:p w14:paraId="31CF2D50" w14:textId="4CAD04D4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Year 4</w:t>
            </w:r>
          </w:p>
        </w:tc>
        <w:tc>
          <w:tcPr>
            <w:tcW w:w="2305" w:type="dxa"/>
          </w:tcPr>
          <w:p w14:paraId="4947D875" w14:textId="586E4142" w:rsidR="00386632" w:rsidRDefault="00386632" w:rsidP="00386632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812C63">
              <w:rPr>
                <w:sz w:val="20"/>
                <w:szCs w:val="20"/>
              </w:rPr>
              <w:t>escribe the different groups that lived in the British Isles at the end of Roman rule in Britain.</w:t>
            </w:r>
          </w:p>
          <w:p w14:paraId="2566FCF9" w14:textId="54CCE195" w:rsidR="00386632" w:rsidRDefault="00386632" w:rsidP="00386632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Pr="00812C63">
              <w:rPr>
                <w:sz w:val="20"/>
                <w:szCs w:val="20"/>
              </w:rPr>
              <w:t>xplain how the Angles, Saxons and Jutes came to Britain.</w:t>
            </w:r>
          </w:p>
          <w:p w14:paraId="2BEF8D2F" w14:textId="1E92773E" w:rsidR="00386632" w:rsidRPr="00812C63" w:rsidRDefault="00386632" w:rsidP="00386632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812C63">
              <w:rPr>
                <w:sz w:val="20"/>
                <w:szCs w:val="20"/>
              </w:rPr>
              <w:t>escribe how early Anglo-Saxon Britain was made up of different kingdoms.</w:t>
            </w:r>
          </w:p>
          <w:p w14:paraId="6652BD9B" w14:textId="79B53606" w:rsidR="00386632" w:rsidRPr="00812C63" w:rsidRDefault="00386632" w:rsidP="00386632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812C63">
              <w:rPr>
                <w:sz w:val="20"/>
                <w:szCs w:val="20"/>
              </w:rPr>
              <w:t>escribe how early Anglo-Saxon Britain was made up of different kingdoms.</w:t>
            </w:r>
          </w:p>
          <w:p w14:paraId="01A3F224" w14:textId="0EB683D6" w:rsidR="00386632" w:rsidRPr="00812C63" w:rsidRDefault="00386632" w:rsidP="00386632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Explain how Mercia came to be the most powerful Anglo-Saxon kingdom by 796CE.</w:t>
            </w:r>
          </w:p>
          <w:p w14:paraId="653F4229" w14:textId="4B6E2EC5" w:rsidR="00386632" w:rsidRPr="00812C63" w:rsidRDefault="00386632" w:rsidP="00386632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Describe how Britain changed after the Romans left.</w:t>
            </w:r>
          </w:p>
          <w:p w14:paraId="0A2DB723" w14:textId="77777777" w:rsidR="00386632" w:rsidRPr="00812C63" w:rsidRDefault="00386632" w:rsidP="00386632">
            <w:pPr>
              <w:rPr>
                <w:sz w:val="20"/>
                <w:szCs w:val="20"/>
              </w:rPr>
            </w:pPr>
          </w:p>
          <w:p w14:paraId="740A29C1" w14:textId="0A6E6C92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  <w:r w:rsidRPr="00793E0C">
              <w:rPr>
                <w:sz w:val="20"/>
                <w:szCs w:val="20"/>
                <w:highlight w:val="red"/>
              </w:rPr>
              <w:t>British History</w:t>
            </w:r>
          </w:p>
        </w:tc>
        <w:tc>
          <w:tcPr>
            <w:tcW w:w="2306" w:type="dxa"/>
            <w:shd w:val="clear" w:color="auto" w:fill="B7D4EF" w:themeFill="text2" w:themeFillTint="33"/>
          </w:tcPr>
          <w:p w14:paraId="44F0CD32" w14:textId="77777777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5" w:type="dxa"/>
          </w:tcPr>
          <w:p w14:paraId="3FB7B0A6" w14:textId="3DECE38B" w:rsidR="00386632" w:rsidRPr="00812C63" w:rsidRDefault="00386632" w:rsidP="00386632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the early Viking raids on the island of Lindisfarne.</w:t>
            </w:r>
          </w:p>
          <w:p w14:paraId="5760DC55" w14:textId="3CA56FBA" w:rsidR="00386632" w:rsidRDefault="00386632" w:rsidP="00386632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812C63">
              <w:rPr>
                <w:sz w:val="20"/>
                <w:szCs w:val="20"/>
              </w:rPr>
              <w:t>Describe how Viking raids on the British Isles were part of a bigger story of seafaring and expansion.</w:t>
            </w:r>
          </w:p>
          <w:p w14:paraId="14EBABF6" w14:textId="77777777" w:rsidR="00386632" w:rsidRDefault="00386632" w:rsidP="00386632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the increasing takeover of the Vikings in the 800s CE.</w:t>
            </w:r>
          </w:p>
          <w:p w14:paraId="411D6F2A" w14:textId="3DB6C33B" w:rsidR="00386632" w:rsidRPr="00406627" w:rsidRDefault="00386632" w:rsidP="00386632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406627">
              <w:rPr>
                <w:sz w:val="20"/>
                <w:szCs w:val="20"/>
              </w:rPr>
              <w:t>Describe how the kingdom of Wessex tried to resist Viking invaders. (Aethelred, Alfred the Great and Wessex)</w:t>
            </w:r>
          </w:p>
          <w:p w14:paraId="5374D07D" w14:textId="77777777" w:rsidR="00386632" w:rsidRDefault="00386632" w:rsidP="00386632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the kingdom of Wessex fought back.</w:t>
            </w:r>
          </w:p>
          <w:p w14:paraId="7DE39711" w14:textId="77777777" w:rsidR="00386632" w:rsidRDefault="00386632" w:rsidP="00386632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Retell the story of how the Vikings came to settle in large parts of Britain.</w:t>
            </w:r>
          </w:p>
          <w:p w14:paraId="3FD43985" w14:textId="77777777" w:rsidR="00386632" w:rsidRDefault="00386632" w:rsidP="00386632">
            <w:pPr>
              <w:pStyle w:val="ListParagraph"/>
              <w:ind w:left="360"/>
              <w:rPr>
                <w:sz w:val="20"/>
                <w:szCs w:val="20"/>
              </w:rPr>
            </w:pPr>
          </w:p>
          <w:p w14:paraId="48E4B8E6" w14:textId="77777777" w:rsidR="00386632" w:rsidRDefault="00386632" w:rsidP="00386632">
            <w:pPr>
              <w:pStyle w:val="ListParagraph"/>
              <w:ind w:left="0"/>
              <w:rPr>
                <w:sz w:val="20"/>
                <w:szCs w:val="20"/>
              </w:rPr>
            </w:pPr>
            <w:r w:rsidRPr="00793E0C">
              <w:rPr>
                <w:sz w:val="20"/>
                <w:szCs w:val="20"/>
                <w:highlight w:val="red"/>
              </w:rPr>
              <w:t>British History</w:t>
            </w:r>
          </w:p>
          <w:p w14:paraId="09962B0C" w14:textId="77777777" w:rsidR="00386632" w:rsidRDefault="00386632" w:rsidP="00386632">
            <w:pPr>
              <w:rPr>
                <w:sz w:val="20"/>
                <w:szCs w:val="20"/>
              </w:rPr>
            </w:pPr>
            <w:r w:rsidRPr="00793E0C">
              <w:rPr>
                <w:sz w:val="20"/>
                <w:szCs w:val="20"/>
                <w:highlight w:val="yellow"/>
              </w:rPr>
              <w:t>Historically significant person</w:t>
            </w:r>
          </w:p>
          <w:p w14:paraId="64FCC935" w14:textId="0A569C78" w:rsidR="00386632" w:rsidRPr="00812C63" w:rsidRDefault="00386632" w:rsidP="00386632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2306" w:type="dxa"/>
            <w:gridSpan w:val="2"/>
            <w:shd w:val="clear" w:color="auto" w:fill="B7D4EF" w:themeFill="text2" w:themeFillTint="33"/>
          </w:tcPr>
          <w:p w14:paraId="50BFF27C" w14:textId="77777777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5" w:type="dxa"/>
            <w:shd w:val="clear" w:color="auto" w:fill="B7D4EF" w:themeFill="text2" w:themeFillTint="33"/>
          </w:tcPr>
          <w:p w14:paraId="6EC65F07" w14:textId="77777777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6" w:type="dxa"/>
          </w:tcPr>
          <w:p w14:paraId="7C9565C7" w14:textId="6E40D9E3" w:rsidR="00386632" w:rsidRDefault="00386632" w:rsidP="00386632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where and when the Ancient Egyptians lived and why the River Nile was important.</w:t>
            </w:r>
          </w:p>
          <w:p w14:paraId="4C03DD1D" w14:textId="0E283C7F" w:rsidR="00386632" w:rsidRDefault="00386632" w:rsidP="00386632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the kingdoms of Egypt changed over time.</w:t>
            </w:r>
          </w:p>
          <w:p w14:paraId="43C47773" w14:textId="347EAEC5" w:rsidR="00386632" w:rsidRDefault="00386632" w:rsidP="00386632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Howard Carter’s discovery of the tomb of Tutankhamun.</w:t>
            </w:r>
          </w:p>
          <w:p w14:paraId="53CC8559" w14:textId="4755894F" w:rsidR="00386632" w:rsidRDefault="00386632" w:rsidP="00386632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what Ancient Egyptian writing looked like and how it changed over time. (Rosetta Stone)</w:t>
            </w:r>
          </w:p>
          <w:p w14:paraId="35705712" w14:textId="7C005BDB" w:rsidR="00386632" w:rsidRDefault="00386632" w:rsidP="00386632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that some processes for treating dead bodies changed over time and explain why.</w:t>
            </w:r>
          </w:p>
          <w:p w14:paraId="24F149C2" w14:textId="7E1831E7" w:rsidR="00386632" w:rsidRDefault="00386632" w:rsidP="00386632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Understand and describe what stayed the same over 3000 years of ancient Egyptian history. Compare to other historic civilisations that ran concurrently.</w:t>
            </w:r>
          </w:p>
          <w:p w14:paraId="7DEB70C4" w14:textId="77777777" w:rsidR="00386632" w:rsidRPr="006B1259" w:rsidRDefault="00386632" w:rsidP="00386632">
            <w:pPr>
              <w:pStyle w:val="ListParagraph"/>
              <w:ind w:left="360"/>
              <w:rPr>
                <w:sz w:val="20"/>
                <w:szCs w:val="20"/>
              </w:rPr>
            </w:pPr>
          </w:p>
          <w:p w14:paraId="3CFF79BB" w14:textId="57A76746" w:rsidR="00386632" w:rsidRPr="00406627" w:rsidRDefault="00386632" w:rsidP="00386632">
            <w:pPr>
              <w:rPr>
                <w:sz w:val="20"/>
                <w:szCs w:val="20"/>
              </w:rPr>
            </w:pPr>
            <w:r w:rsidRPr="00793E0C">
              <w:rPr>
                <w:sz w:val="20"/>
                <w:szCs w:val="20"/>
                <w:highlight w:val="yellow"/>
              </w:rPr>
              <w:t>Historically significant person</w:t>
            </w:r>
          </w:p>
          <w:p w14:paraId="4B388388" w14:textId="4B0792BE" w:rsidR="00386632" w:rsidRPr="00BE6F14" w:rsidRDefault="00386632" w:rsidP="00386632">
            <w:pPr>
              <w:rPr>
                <w:sz w:val="20"/>
                <w:szCs w:val="20"/>
              </w:rPr>
            </w:pPr>
            <w:r w:rsidRPr="00BE6F14">
              <w:rPr>
                <w:sz w:val="20"/>
                <w:szCs w:val="20"/>
                <w:highlight w:val="blue"/>
              </w:rPr>
              <w:t>World History</w:t>
            </w:r>
          </w:p>
        </w:tc>
      </w:tr>
      <w:tr w:rsidR="00386632" w14:paraId="7503BE17" w14:textId="77777777" w:rsidTr="00E716AB">
        <w:tc>
          <w:tcPr>
            <w:tcW w:w="1555" w:type="dxa"/>
            <w:tcBorders>
              <w:left w:val="nil"/>
            </w:tcBorders>
          </w:tcPr>
          <w:p w14:paraId="6B0900A9" w14:textId="77777777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5" w:type="dxa"/>
            <w:shd w:val="clear" w:color="auto" w:fill="4C94D8" w:themeFill="text2" w:themeFillTint="80"/>
          </w:tcPr>
          <w:p w14:paraId="536B3147" w14:textId="695B2A8B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306" w:type="dxa"/>
            <w:shd w:val="clear" w:color="auto" w:fill="4C94D8" w:themeFill="text2" w:themeFillTint="80"/>
          </w:tcPr>
          <w:p w14:paraId="524E618F" w14:textId="697BFA99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305" w:type="dxa"/>
            <w:shd w:val="clear" w:color="auto" w:fill="4C94D8" w:themeFill="text2" w:themeFillTint="80"/>
          </w:tcPr>
          <w:p w14:paraId="240192F4" w14:textId="5449B332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306" w:type="dxa"/>
            <w:gridSpan w:val="2"/>
            <w:shd w:val="clear" w:color="auto" w:fill="4C94D8" w:themeFill="text2" w:themeFillTint="80"/>
          </w:tcPr>
          <w:p w14:paraId="6B6F529C" w14:textId="2A6C696B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305" w:type="dxa"/>
            <w:shd w:val="clear" w:color="auto" w:fill="4C94D8" w:themeFill="text2" w:themeFillTint="80"/>
          </w:tcPr>
          <w:p w14:paraId="28C11ED0" w14:textId="1C150910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306" w:type="dxa"/>
            <w:shd w:val="clear" w:color="auto" w:fill="4C94D8" w:themeFill="text2" w:themeFillTint="80"/>
          </w:tcPr>
          <w:p w14:paraId="13C7DA05" w14:textId="6E096075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Summer 2</w:t>
            </w:r>
          </w:p>
        </w:tc>
      </w:tr>
      <w:tr w:rsidR="00386632" w14:paraId="11A499ED" w14:textId="77777777" w:rsidTr="00425691">
        <w:tc>
          <w:tcPr>
            <w:tcW w:w="1555" w:type="dxa"/>
            <w:shd w:val="clear" w:color="auto" w:fill="4C94D8" w:themeFill="text2" w:themeFillTint="80"/>
          </w:tcPr>
          <w:p w14:paraId="2BA0751D" w14:textId="77777777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5" w:type="dxa"/>
            <w:shd w:val="clear" w:color="auto" w:fill="D9F2D0" w:themeFill="accent6" w:themeFillTint="33"/>
          </w:tcPr>
          <w:p w14:paraId="45B99DA5" w14:textId="1140A6A3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06" w:type="dxa"/>
            <w:shd w:val="clear" w:color="auto" w:fill="D9F2D0" w:themeFill="accent6" w:themeFillTint="33"/>
          </w:tcPr>
          <w:p w14:paraId="7CE1A10C" w14:textId="3C6197B9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Mayans</w:t>
            </w:r>
          </w:p>
        </w:tc>
        <w:tc>
          <w:tcPr>
            <w:tcW w:w="4611" w:type="dxa"/>
            <w:gridSpan w:val="3"/>
            <w:shd w:val="clear" w:color="auto" w:fill="D9F2D0" w:themeFill="accent6" w:themeFillTint="33"/>
          </w:tcPr>
          <w:p w14:paraId="12C26247" w14:textId="77777777" w:rsidR="00386632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Ancient Greece</w:t>
            </w:r>
          </w:p>
          <w:p w14:paraId="629DE1BF" w14:textId="22504CEF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05" w:type="dxa"/>
            <w:shd w:val="clear" w:color="auto" w:fill="F4F5CD"/>
          </w:tcPr>
          <w:p w14:paraId="5DEA4702" w14:textId="77777777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06" w:type="dxa"/>
            <w:shd w:val="clear" w:color="auto" w:fill="F4F5CD"/>
          </w:tcPr>
          <w:p w14:paraId="7FB303C5" w14:textId="0F4E6865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Local History Study (Joint project with Geography)</w:t>
            </w:r>
          </w:p>
        </w:tc>
      </w:tr>
      <w:tr w:rsidR="00386632" w14:paraId="739A24EC" w14:textId="77777777" w:rsidTr="009610D1">
        <w:tc>
          <w:tcPr>
            <w:tcW w:w="1555" w:type="dxa"/>
            <w:shd w:val="clear" w:color="auto" w:fill="4C94D8" w:themeFill="text2" w:themeFillTint="80"/>
          </w:tcPr>
          <w:p w14:paraId="72B1C83A" w14:textId="4514149C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Year 5</w:t>
            </w:r>
          </w:p>
        </w:tc>
        <w:tc>
          <w:tcPr>
            <w:tcW w:w="2305" w:type="dxa"/>
            <w:shd w:val="clear" w:color="auto" w:fill="B7D4EF" w:themeFill="text2" w:themeFillTint="33"/>
          </w:tcPr>
          <w:p w14:paraId="295B3C94" w14:textId="4679CBED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6" w:type="dxa"/>
          </w:tcPr>
          <w:p w14:paraId="103A6BF0" w14:textId="77777777" w:rsidR="00386632" w:rsidRDefault="00386632" w:rsidP="00386632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who that Maya civilisation </w:t>
            </w:r>
            <w:proofErr w:type="spellStart"/>
            <w:proofErr w:type="gramStart"/>
            <w:r>
              <w:rPr>
                <w:sz w:val="20"/>
                <w:szCs w:val="20"/>
              </w:rPr>
              <w:t>were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and when and where they lived.</w:t>
            </w:r>
          </w:p>
          <w:p w14:paraId="0402376D" w14:textId="0EE70A1E" w:rsidR="00386632" w:rsidRDefault="00386632" w:rsidP="00386632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Explain the religious beliefs of the Maya including why bloodletting was important to the Maya.</w:t>
            </w:r>
          </w:p>
          <w:p w14:paraId="07066821" w14:textId="5D5B3CDA" w:rsidR="00386632" w:rsidRPr="009166AE" w:rsidRDefault="00386632" w:rsidP="00386632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9166AE">
              <w:rPr>
                <w:sz w:val="20"/>
                <w:szCs w:val="20"/>
              </w:rPr>
              <w:t>Describe the findings and mysteries of the Copan tomb.</w:t>
            </w:r>
          </w:p>
          <w:p w14:paraId="685922EE" w14:textId="19AA010B" w:rsidR="00386632" w:rsidRPr="009166AE" w:rsidRDefault="00386632" w:rsidP="00386632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Maya cities and the geography of Mesoamerica.</w:t>
            </w:r>
          </w:p>
          <w:p w14:paraId="3E9E01D1" w14:textId="25A21932" w:rsidR="00386632" w:rsidRDefault="00386632" w:rsidP="00386632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Investigate the calendars/ numbers and writings of the Maya and their importance.</w:t>
            </w:r>
          </w:p>
          <w:p w14:paraId="4EB88458" w14:textId="77777777" w:rsidR="00386632" w:rsidRDefault="00386632" w:rsidP="00386632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Understand the importance of cacao and maize to the Maya.</w:t>
            </w:r>
          </w:p>
          <w:p w14:paraId="17BA0082" w14:textId="77777777" w:rsidR="00386632" w:rsidRPr="009D4CB9" w:rsidRDefault="00386632" w:rsidP="00386632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and describe the similarities between the Maya and other early civilisations as well as their distinct differences.</w:t>
            </w:r>
          </w:p>
          <w:p w14:paraId="55B23B37" w14:textId="77777777" w:rsidR="00386632" w:rsidRPr="009D4CB9" w:rsidRDefault="00386632" w:rsidP="00386632">
            <w:pPr>
              <w:rPr>
                <w:sz w:val="20"/>
                <w:szCs w:val="20"/>
              </w:rPr>
            </w:pPr>
          </w:p>
          <w:p w14:paraId="2C2FB5A3" w14:textId="31968B77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  <w:r w:rsidRPr="00BE6F14">
              <w:rPr>
                <w:sz w:val="20"/>
                <w:szCs w:val="20"/>
                <w:highlight w:val="blue"/>
              </w:rPr>
              <w:t>World History</w:t>
            </w:r>
          </w:p>
        </w:tc>
        <w:tc>
          <w:tcPr>
            <w:tcW w:w="4611" w:type="dxa"/>
            <w:gridSpan w:val="3"/>
          </w:tcPr>
          <w:p w14:paraId="433AE10A" w14:textId="77777777" w:rsidR="00386632" w:rsidRDefault="00386632" w:rsidP="00386632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Describe where Ancient Greece was and what life was like in Athens.</w:t>
            </w:r>
          </w:p>
          <w:p w14:paraId="44D80B15" w14:textId="77777777" w:rsidR="00386632" w:rsidRDefault="00386632" w:rsidP="00386632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Sparta to Athens and examine the rivalry.</w:t>
            </w:r>
          </w:p>
          <w:p w14:paraId="5CA8A870" w14:textId="3F322CED" w:rsidR="00386632" w:rsidRDefault="00386632" w:rsidP="00386632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Investigate who Alexander was and why he was referred to as ‘The Great’. Impact on the Greek empire?</w:t>
            </w:r>
          </w:p>
          <w:p w14:paraId="67B278A2" w14:textId="181B7472" w:rsidR="00386632" w:rsidRDefault="00386632" w:rsidP="00386632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Finnd out about The Battle of Marathon. How did a small army succeed?</w:t>
            </w:r>
          </w:p>
          <w:p w14:paraId="2277AF3F" w14:textId="1EEB3393" w:rsidR="00386632" w:rsidRDefault="00386632" w:rsidP="00386632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Investigate the Greek Gods and what they were known for.</w:t>
            </w:r>
          </w:p>
          <w:p w14:paraId="6FFBA6DC" w14:textId="172F32EC" w:rsidR="00386632" w:rsidRDefault="00386632" w:rsidP="00386632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the ancient Greek Olympics to the modern versions.</w:t>
            </w:r>
          </w:p>
          <w:p w14:paraId="3768C16B" w14:textId="5D89241A" w:rsidR="00386632" w:rsidRDefault="00386632" w:rsidP="00386632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how enslavement was central to life in Ancient Greece.</w:t>
            </w:r>
          </w:p>
          <w:p w14:paraId="15271FF0" w14:textId="15559585" w:rsidR="00386632" w:rsidRPr="00DF2BE4" w:rsidRDefault="00386632" w:rsidP="00386632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the legacies of Ancient Greek Philosophers in the modern world.</w:t>
            </w:r>
          </w:p>
          <w:p w14:paraId="2F2E054A" w14:textId="77777777" w:rsidR="00386632" w:rsidRDefault="00386632" w:rsidP="00386632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Investigate Greek myths and what they tell us about the culture. (Trojan War and ‘The Iliad’)</w:t>
            </w:r>
          </w:p>
          <w:p w14:paraId="67CB5B2B" w14:textId="6B179A61" w:rsidR="00386632" w:rsidRDefault="00386632" w:rsidP="00386632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was </w:t>
            </w:r>
            <w:proofErr w:type="gramStart"/>
            <w:r>
              <w:rPr>
                <w:sz w:val="20"/>
                <w:szCs w:val="20"/>
              </w:rPr>
              <w:t>life like</w:t>
            </w:r>
            <w:proofErr w:type="gramEnd"/>
            <w:r>
              <w:rPr>
                <w:sz w:val="20"/>
                <w:szCs w:val="20"/>
              </w:rPr>
              <w:t xml:space="preserve"> for children in Ancient Greece?</w:t>
            </w:r>
          </w:p>
          <w:p w14:paraId="1F43C3FF" w14:textId="69354327" w:rsidR="00386632" w:rsidRDefault="00386632" w:rsidP="00386632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significant is the legacy of Ancient Greece for life today?</w:t>
            </w:r>
          </w:p>
          <w:p w14:paraId="4C6FE53F" w14:textId="77777777" w:rsidR="00386632" w:rsidRPr="006B1259" w:rsidRDefault="00386632" w:rsidP="00386632">
            <w:pPr>
              <w:rPr>
                <w:sz w:val="20"/>
                <w:szCs w:val="20"/>
              </w:rPr>
            </w:pPr>
            <w:r w:rsidRPr="00793E0C">
              <w:rPr>
                <w:sz w:val="20"/>
                <w:szCs w:val="20"/>
                <w:highlight w:val="yellow"/>
              </w:rPr>
              <w:t>Historically significant person</w:t>
            </w:r>
          </w:p>
          <w:p w14:paraId="703AAC4E" w14:textId="0CCF8D41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  <w:r w:rsidRPr="00BE6F14">
              <w:rPr>
                <w:sz w:val="20"/>
                <w:szCs w:val="20"/>
                <w:highlight w:val="blue"/>
              </w:rPr>
              <w:t>World History</w:t>
            </w:r>
          </w:p>
        </w:tc>
        <w:tc>
          <w:tcPr>
            <w:tcW w:w="2305" w:type="dxa"/>
            <w:shd w:val="clear" w:color="auto" w:fill="B7D4EF" w:themeFill="text2" w:themeFillTint="33"/>
          </w:tcPr>
          <w:p w14:paraId="15F12486" w14:textId="77777777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6" w:type="dxa"/>
          </w:tcPr>
          <w:p w14:paraId="286D3583" w14:textId="1852A462" w:rsidR="00386632" w:rsidRDefault="00386632" w:rsidP="00386632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Explore key events and industries which shaped the local area of Kimberley and </w:t>
            </w:r>
            <w:proofErr w:type="spellStart"/>
            <w:r>
              <w:rPr>
                <w:sz w:val="20"/>
                <w:szCs w:val="20"/>
              </w:rPr>
              <w:t>Nottingham.Look</w:t>
            </w:r>
            <w:proofErr w:type="spellEnd"/>
            <w:r>
              <w:rPr>
                <w:sz w:val="20"/>
                <w:szCs w:val="20"/>
              </w:rPr>
              <w:t xml:space="preserve"> at the effect of the industrial revolution on Kimberley.</w:t>
            </w:r>
          </w:p>
          <w:p w14:paraId="577346BD" w14:textId="79837D1B" w:rsidR="00386632" w:rsidRDefault="00386632" w:rsidP="00386632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Discuss the importance of </w:t>
            </w:r>
            <w:proofErr w:type="spellStart"/>
            <w:r>
              <w:rPr>
                <w:sz w:val="20"/>
                <w:szCs w:val="20"/>
              </w:rPr>
              <w:t>Bennerley</w:t>
            </w:r>
            <w:proofErr w:type="spellEnd"/>
            <w:r>
              <w:rPr>
                <w:sz w:val="20"/>
                <w:szCs w:val="20"/>
              </w:rPr>
              <w:t xml:space="preserve"> Viaduct to the local community past and present. Link back to the Industrial Revolution.</w:t>
            </w:r>
          </w:p>
          <w:p w14:paraId="7283FEBF" w14:textId="2C1AF6BE" w:rsidR="00386632" w:rsidRPr="00001E79" w:rsidRDefault="00386632" w:rsidP="00386632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makes our local area special. What historical elements may visitors wish to know about and see.</w:t>
            </w:r>
          </w:p>
          <w:p w14:paraId="134EE030" w14:textId="77777777" w:rsidR="00386632" w:rsidRDefault="00386632" w:rsidP="00386632">
            <w:pPr>
              <w:rPr>
                <w:sz w:val="20"/>
                <w:szCs w:val="20"/>
                <w:highlight w:val="cyan"/>
              </w:rPr>
            </w:pPr>
          </w:p>
          <w:p w14:paraId="27B6F1D7" w14:textId="2A08A34B" w:rsidR="00386632" w:rsidRDefault="00386632" w:rsidP="00386632">
            <w:pPr>
              <w:rPr>
                <w:sz w:val="20"/>
                <w:szCs w:val="20"/>
              </w:rPr>
            </w:pPr>
            <w:r w:rsidRPr="00BE6F14">
              <w:rPr>
                <w:sz w:val="20"/>
                <w:szCs w:val="20"/>
                <w:highlight w:val="cyan"/>
              </w:rPr>
              <w:t>Local History</w:t>
            </w:r>
          </w:p>
          <w:p w14:paraId="5F12E9A4" w14:textId="306893A2" w:rsidR="00386632" w:rsidRPr="00BE6F14" w:rsidRDefault="00386632" w:rsidP="00386632">
            <w:pPr>
              <w:rPr>
                <w:sz w:val="20"/>
                <w:szCs w:val="20"/>
              </w:rPr>
            </w:pPr>
            <w:r w:rsidRPr="00BE6F14">
              <w:rPr>
                <w:sz w:val="20"/>
                <w:szCs w:val="20"/>
                <w:highlight w:val="green"/>
              </w:rPr>
              <w:t>Changes within living memory</w:t>
            </w:r>
          </w:p>
        </w:tc>
      </w:tr>
      <w:tr w:rsidR="00386632" w14:paraId="42CA5CD8" w14:textId="77777777" w:rsidTr="00E716AB">
        <w:tc>
          <w:tcPr>
            <w:tcW w:w="1555" w:type="dxa"/>
            <w:tcBorders>
              <w:left w:val="nil"/>
            </w:tcBorders>
          </w:tcPr>
          <w:p w14:paraId="7B876499" w14:textId="77777777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5" w:type="dxa"/>
            <w:shd w:val="clear" w:color="auto" w:fill="4C94D8" w:themeFill="text2" w:themeFillTint="80"/>
          </w:tcPr>
          <w:p w14:paraId="142B2CF5" w14:textId="55CC2894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306" w:type="dxa"/>
            <w:shd w:val="clear" w:color="auto" w:fill="4C94D8" w:themeFill="text2" w:themeFillTint="80"/>
          </w:tcPr>
          <w:p w14:paraId="576871B8" w14:textId="143D9D3F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305" w:type="dxa"/>
            <w:shd w:val="clear" w:color="auto" w:fill="4C94D8" w:themeFill="text2" w:themeFillTint="80"/>
          </w:tcPr>
          <w:p w14:paraId="5CDF7AF5" w14:textId="1AC62772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306" w:type="dxa"/>
            <w:gridSpan w:val="2"/>
            <w:shd w:val="clear" w:color="auto" w:fill="4C94D8" w:themeFill="text2" w:themeFillTint="80"/>
          </w:tcPr>
          <w:p w14:paraId="047CDE0D" w14:textId="3EE404AD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305" w:type="dxa"/>
            <w:shd w:val="clear" w:color="auto" w:fill="4C94D8" w:themeFill="text2" w:themeFillTint="80"/>
          </w:tcPr>
          <w:p w14:paraId="455F526B" w14:textId="4C942688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306" w:type="dxa"/>
            <w:shd w:val="clear" w:color="auto" w:fill="4C94D8" w:themeFill="text2" w:themeFillTint="80"/>
          </w:tcPr>
          <w:p w14:paraId="74E9A776" w14:textId="6A970665" w:rsidR="00386632" w:rsidRPr="00E716AB" w:rsidRDefault="00386632" w:rsidP="003866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Summer 2</w:t>
            </w:r>
          </w:p>
        </w:tc>
      </w:tr>
      <w:tr w:rsidR="00386632" w14:paraId="326E4890" w14:textId="77777777" w:rsidTr="0030445F">
        <w:tc>
          <w:tcPr>
            <w:tcW w:w="1555" w:type="dxa"/>
            <w:shd w:val="clear" w:color="auto" w:fill="4C94D8" w:themeFill="text2" w:themeFillTint="80"/>
          </w:tcPr>
          <w:p w14:paraId="6858916C" w14:textId="77777777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5" w:type="dxa"/>
            <w:shd w:val="clear" w:color="auto" w:fill="FAE2D5" w:themeFill="accent2" w:themeFillTint="33"/>
          </w:tcPr>
          <w:p w14:paraId="28CFDCF7" w14:textId="7B85ED0F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Victorians</w:t>
            </w:r>
          </w:p>
        </w:tc>
        <w:tc>
          <w:tcPr>
            <w:tcW w:w="2306" w:type="dxa"/>
            <w:shd w:val="clear" w:color="auto" w:fill="FAE2D5" w:themeFill="accent2" w:themeFillTint="33"/>
          </w:tcPr>
          <w:p w14:paraId="4A67210C" w14:textId="77777777" w:rsidR="00386632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Crime &amp; Punishment</w:t>
            </w:r>
          </w:p>
          <w:p w14:paraId="495CA574" w14:textId="7746A407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458" w:type="dxa"/>
            <w:gridSpan w:val="2"/>
            <w:shd w:val="clear" w:color="auto" w:fill="D9F2D0" w:themeFill="accent6" w:themeFillTint="33"/>
          </w:tcPr>
          <w:p w14:paraId="7EA1F9CB" w14:textId="28A98D98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WW1 &amp; WW2</w:t>
            </w:r>
          </w:p>
        </w:tc>
        <w:tc>
          <w:tcPr>
            <w:tcW w:w="1153" w:type="dxa"/>
            <w:shd w:val="clear" w:color="auto" w:fill="D9F2D0" w:themeFill="accent6" w:themeFillTint="33"/>
          </w:tcPr>
          <w:p w14:paraId="0DDA3B36" w14:textId="4BEDD8C6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05" w:type="dxa"/>
            <w:shd w:val="clear" w:color="auto" w:fill="D9F2D0" w:themeFill="accent6" w:themeFillTint="33"/>
          </w:tcPr>
          <w:p w14:paraId="081E39B9" w14:textId="77777777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06" w:type="dxa"/>
            <w:shd w:val="clear" w:color="auto" w:fill="F4F5CD"/>
          </w:tcPr>
          <w:p w14:paraId="0A99340B" w14:textId="77777777" w:rsidR="00386632" w:rsidRPr="00793E0C" w:rsidRDefault="00386632" w:rsidP="0038663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</w:tr>
      <w:tr w:rsidR="00386632" w14:paraId="45035F9A" w14:textId="77777777" w:rsidTr="009610D1">
        <w:tc>
          <w:tcPr>
            <w:tcW w:w="1555" w:type="dxa"/>
            <w:shd w:val="clear" w:color="auto" w:fill="4C94D8" w:themeFill="text2" w:themeFillTint="80"/>
          </w:tcPr>
          <w:p w14:paraId="4BE2897D" w14:textId="21A847B1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Year 6</w:t>
            </w:r>
          </w:p>
        </w:tc>
        <w:tc>
          <w:tcPr>
            <w:tcW w:w="2305" w:type="dxa"/>
          </w:tcPr>
          <w:p w14:paraId="2C7F6E03" w14:textId="2A2BF954" w:rsidR="00386632" w:rsidRDefault="00386632" w:rsidP="00386632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6467C8">
              <w:rPr>
                <w:sz w:val="20"/>
                <w:szCs w:val="20"/>
              </w:rPr>
              <w:t>To use historical sources to find out about the Victorian period.</w:t>
            </w:r>
            <w:r>
              <w:rPr>
                <w:sz w:val="20"/>
                <w:szCs w:val="20"/>
              </w:rPr>
              <w:t xml:space="preserve"> </w:t>
            </w:r>
            <w:r w:rsidRPr="006467C8">
              <w:rPr>
                <w:sz w:val="20"/>
                <w:szCs w:val="20"/>
              </w:rPr>
              <w:t>To put the Victorian period into historical context.</w:t>
            </w:r>
          </w:p>
          <w:p w14:paraId="11798695" w14:textId="30838536" w:rsidR="00386632" w:rsidRDefault="00386632" w:rsidP="00386632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D25A7">
              <w:rPr>
                <w:sz w:val="20"/>
                <w:szCs w:val="20"/>
              </w:rPr>
              <w:t>To find out about the life of Queen Victoria</w:t>
            </w:r>
            <w:r>
              <w:rPr>
                <w:sz w:val="20"/>
                <w:szCs w:val="20"/>
              </w:rPr>
              <w:t xml:space="preserve">. </w:t>
            </w:r>
            <w:r w:rsidRPr="00ED25A7">
              <w:rPr>
                <w:sz w:val="20"/>
                <w:szCs w:val="20"/>
              </w:rPr>
              <w:t>To think about why Victoria became such a popular monarch</w:t>
            </w:r>
            <w:r>
              <w:rPr>
                <w:sz w:val="20"/>
                <w:szCs w:val="20"/>
              </w:rPr>
              <w:t>.</w:t>
            </w:r>
          </w:p>
          <w:p w14:paraId="773C87F6" w14:textId="0565C253" w:rsidR="00386632" w:rsidRDefault="00386632" w:rsidP="00386632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BA68E4">
              <w:rPr>
                <w:sz w:val="20"/>
                <w:szCs w:val="20"/>
              </w:rPr>
              <w:t>To explain how new inventions changed people’s lives during the Victorian period</w:t>
            </w:r>
            <w:r>
              <w:rPr>
                <w:sz w:val="20"/>
                <w:szCs w:val="20"/>
              </w:rPr>
              <w:t>.</w:t>
            </w:r>
          </w:p>
          <w:p w14:paraId="4C721A50" w14:textId="7A2F4267" w:rsidR="00386632" w:rsidRDefault="00386632" w:rsidP="00386632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035F6">
              <w:rPr>
                <w:sz w:val="20"/>
                <w:szCs w:val="20"/>
              </w:rPr>
              <w:t>To find out what the Industrial Revolution was</w:t>
            </w:r>
            <w:r>
              <w:rPr>
                <w:sz w:val="20"/>
                <w:szCs w:val="20"/>
              </w:rPr>
              <w:t xml:space="preserve">. </w:t>
            </w:r>
            <w:r w:rsidRPr="007035F6">
              <w:rPr>
                <w:sz w:val="20"/>
                <w:szCs w:val="20"/>
              </w:rPr>
              <w:t xml:space="preserve">To explain how Victorian Britain was changed by the </w:t>
            </w:r>
            <w:r w:rsidRPr="007035F6">
              <w:rPr>
                <w:sz w:val="20"/>
                <w:szCs w:val="20"/>
              </w:rPr>
              <w:lastRenderedPageBreak/>
              <w:t>Industrial Revolution</w:t>
            </w:r>
            <w:r>
              <w:rPr>
                <w:sz w:val="20"/>
                <w:szCs w:val="20"/>
              </w:rPr>
              <w:t>.</w:t>
            </w:r>
          </w:p>
          <w:p w14:paraId="3A133530" w14:textId="32E096E4" w:rsidR="00386632" w:rsidRDefault="00386632" w:rsidP="00386632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3B6747">
              <w:rPr>
                <w:sz w:val="20"/>
                <w:szCs w:val="20"/>
              </w:rPr>
              <w:t>To find out how the introduction of the railways changed travel and trade</w:t>
            </w:r>
            <w:r>
              <w:rPr>
                <w:sz w:val="20"/>
                <w:szCs w:val="20"/>
              </w:rPr>
              <w:t xml:space="preserve">. </w:t>
            </w:r>
            <w:r w:rsidRPr="003B6747">
              <w:rPr>
                <w:sz w:val="20"/>
                <w:szCs w:val="20"/>
              </w:rPr>
              <w:t>To explain different viewpoints about the new railways</w:t>
            </w:r>
            <w:r>
              <w:rPr>
                <w:sz w:val="20"/>
                <w:szCs w:val="20"/>
              </w:rPr>
              <w:t>.</w:t>
            </w:r>
          </w:p>
          <w:p w14:paraId="1F851BB4" w14:textId="4D84B3E8" w:rsidR="00386632" w:rsidRDefault="00386632" w:rsidP="00386632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FB3875">
              <w:rPr>
                <w:sz w:val="20"/>
                <w:szCs w:val="20"/>
              </w:rPr>
              <w:t>To find out what sort of jobs were taken by Victorian children</w:t>
            </w:r>
            <w:r>
              <w:rPr>
                <w:sz w:val="20"/>
                <w:szCs w:val="20"/>
              </w:rPr>
              <w:t xml:space="preserve">. </w:t>
            </w:r>
            <w:r w:rsidRPr="00FB3875">
              <w:rPr>
                <w:sz w:val="20"/>
                <w:szCs w:val="20"/>
              </w:rPr>
              <w:t>To explore what life was like for Victorian working children</w:t>
            </w:r>
            <w:r>
              <w:rPr>
                <w:sz w:val="20"/>
                <w:szCs w:val="20"/>
              </w:rPr>
              <w:t>.</w:t>
            </w:r>
          </w:p>
          <w:p w14:paraId="1BAC4B43" w14:textId="77777777" w:rsidR="00386632" w:rsidRPr="00D0653E" w:rsidRDefault="00386632" w:rsidP="00386632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D0653E">
              <w:rPr>
                <w:sz w:val="20"/>
                <w:szCs w:val="20"/>
              </w:rPr>
              <w:t xml:space="preserve">To explore why Lord Shaftesbury was an important figure  </w:t>
            </w:r>
          </w:p>
          <w:p w14:paraId="726262D0" w14:textId="28286177" w:rsidR="00386632" w:rsidRDefault="00386632" w:rsidP="00386632">
            <w:pPr>
              <w:pStyle w:val="ListParagraph"/>
              <w:ind w:left="360"/>
              <w:rPr>
                <w:sz w:val="20"/>
                <w:szCs w:val="20"/>
              </w:rPr>
            </w:pPr>
            <w:r w:rsidRPr="00A662EF">
              <w:rPr>
                <w:sz w:val="20"/>
                <w:szCs w:val="20"/>
              </w:rPr>
              <w:t>how Lord Shaftesbury’s campaigns improved children’s lives during the Victorian period</w:t>
            </w:r>
            <w:r>
              <w:rPr>
                <w:sz w:val="20"/>
                <w:szCs w:val="20"/>
              </w:rPr>
              <w:t>.</w:t>
            </w:r>
          </w:p>
          <w:p w14:paraId="268C0D9E" w14:textId="64CF2815" w:rsidR="00386632" w:rsidRPr="007F6435" w:rsidRDefault="00386632" w:rsidP="00386632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F6435">
              <w:rPr>
                <w:sz w:val="20"/>
                <w:szCs w:val="20"/>
              </w:rPr>
              <w:t xml:space="preserve">To find out how rules about who could go to school changed over the Victorian </w:t>
            </w:r>
            <w:proofErr w:type="gramStart"/>
            <w:r w:rsidRPr="007F6435">
              <w:rPr>
                <w:sz w:val="20"/>
                <w:szCs w:val="20"/>
              </w:rPr>
              <w:t xml:space="preserve">period </w:t>
            </w:r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7F6435">
              <w:rPr>
                <w:sz w:val="20"/>
                <w:szCs w:val="20"/>
              </w:rPr>
              <w:t>To compare Victorian schools with modern day schooling</w:t>
            </w:r>
            <w:r>
              <w:rPr>
                <w:sz w:val="20"/>
                <w:szCs w:val="20"/>
              </w:rPr>
              <w:t>.</w:t>
            </w:r>
          </w:p>
          <w:p w14:paraId="5BBC1BE6" w14:textId="77777777" w:rsidR="00386632" w:rsidRPr="00A662EF" w:rsidRDefault="00386632" w:rsidP="00386632">
            <w:pPr>
              <w:pStyle w:val="ListParagraph"/>
              <w:ind w:left="360"/>
              <w:rPr>
                <w:sz w:val="20"/>
                <w:szCs w:val="20"/>
              </w:rPr>
            </w:pPr>
          </w:p>
          <w:p w14:paraId="7F6EA190" w14:textId="77777777" w:rsidR="00386632" w:rsidRDefault="00386632" w:rsidP="00386632">
            <w:pPr>
              <w:rPr>
                <w:sz w:val="20"/>
                <w:szCs w:val="20"/>
                <w:highlight w:val="red"/>
              </w:rPr>
            </w:pPr>
          </w:p>
          <w:p w14:paraId="695E4943" w14:textId="00AA9E16" w:rsidR="00386632" w:rsidRDefault="00386632" w:rsidP="00386632">
            <w:pPr>
              <w:rPr>
                <w:sz w:val="20"/>
                <w:szCs w:val="20"/>
              </w:rPr>
            </w:pPr>
            <w:r w:rsidRPr="00793E0C">
              <w:rPr>
                <w:sz w:val="20"/>
                <w:szCs w:val="20"/>
                <w:highlight w:val="red"/>
              </w:rPr>
              <w:t>British History</w:t>
            </w:r>
          </w:p>
          <w:p w14:paraId="79B7EE5D" w14:textId="77777777" w:rsidR="00386632" w:rsidRDefault="00386632" w:rsidP="003866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magenta"/>
              </w:rPr>
              <w:t xml:space="preserve">Significant events </w:t>
            </w:r>
            <w:r w:rsidRPr="00BE6F14">
              <w:rPr>
                <w:sz w:val="20"/>
                <w:szCs w:val="20"/>
                <w:highlight w:val="magenta"/>
              </w:rPr>
              <w:t>beyond living memory</w:t>
            </w:r>
          </w:p>
          <w:p w14:paraId="4CC15DB2" w14:textId="67DCCD5D" w:rsidR="00386632" w:rsidRPr="00BE6F14" w:rsidRDefault="00386632" w:rsidP="00386632">
            <w:pPr>
              <w:rPr>
                <w:sz w:val="20"/>
                <w:szCs w:val="20"/>
              </w:rPr>
            </w:pPr>
            <w:r w:rsidRPr="00793E0C">
              <w:rPr>
                <w:sz w:val="20"/>
                <w:szCs w:val="20"/>
                <w:highlight w:val="yellow"/>
              </w:rPr>
              <w:t>Historically significant person</w:t>
            </w:r>
          </w:p>
        </w:tc>
        <w:tc>
          <w:tcPr>
            <w:tcW w:w="2306" w:type="dxa"/>
          </w:tcPr>
          <w:p w14:paraId="7BA80320" w14:textId="2BAB5F3F" w:rsidR="00386632" w:rsidRDefault="00386632" w:rsidP="00386632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DA7BE2">
              <w:rPr>
                <w:sz w:val="20"/>
                <w:szCs w:val="20"/>
              </w:rPr>
              <w:lastRenderedPageBreak/>
              <w:t xml:space="preserve">To find out about typical crimes and punishments in the Roman </w:t>
            </w:r>
            <w:proofErr w:type="gramStart"/>
            <w:r w:rsidRPr="00DA7BE2">
              <w:rPr>
                <w:sz w:val="20"/>
                <w:szCs w:val="20"/>
              </w:rPr>
              <w:t xml:space="preserve">period </w:t>
            </w:r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DA7BE2">
              <w:rPr>
                <w:sz w:val="20"/>
                <w:szCs w:val="20"/>
              </w:rPr>
              <w:t xml:space="preserve">To compare Roman punishments to the </w:t>
            </w:r>
            <w:proofErr w:type="gramStart"/>
            <w:r w:rsidRPr="00DA7BE2">
              <w:rPr>
                <w:sz w:val="20"/>
                <w:szCs w:val="20"/>
              </w:rPr>
              <w:t>modern day</w:t>
            </w:r>
            <w:proofErr w:type="gramEnd"/>
            <w:r w:rsidRPr="00DA7BE2">
              <w:rPr>
                <w:sz w:val="20"/>
                <w:szCs w:val="20"/>
              </w:rPr>
              <w:t xml:space="preserve"> justice system.</w:t>
            </w:r>
          </w:p>
          <w:p w14:paraId="6E4D8880" w14:textId="76638CFC" w:rsidR="00386632" w:rsidRDefault="00386632" w:rsidP="00386632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980C58">
              <w:rPr>
                <w:sz w:val="20"/>
                <w:szCs w:val="20"/>
              </w:rPr>
              <w:t>To find out about typical crimes and punishments in the Anglo-Saxon period</w:t>
            </w:r>
            <w:r>
              <w:rPr>
                <w:sz w:val="20"/>
                <w:szCs w:val="20"/>
              </w:rPr>
              <w:t>.</w:t>
            </w:r>
            <w:r w:rsidRPr="00980C58">
              <w:rPr>
                <w:sz w:val="20"/>
                <w:szCs w:val="20"/>
              </w:rPr>
              <w:t xml:space="preserve"> To compare Anglo-Saxon punishments to the </w:t>
            </w:r>
            <w:proofErr w:type="gramStart"/>
            <w:r w:rsidRPr="00980C58">
              <w:rPr>
                <w:sz w:val="20"/>
                <w:szCs w:val="20"/>
              </w:rPr>
              <w:t>modern day</w:t>
            </w:r>
            <w:proofErr w:type="gramEnd"/>
            <w:r w:rsidRPr="00980C58">
              <w:rPr>
                <w:sz w:val="20"/>
                <w:szCs w:val="20"/>
              </w:rPr>
              <w:t xml:space="preserve"> justice system.</w:t>
            </w:r>
          </w:p>
          <w:p w14:paraId="6C7BB5A2" w14:textId="5B487C1C" w:rsidR="00386632" w:rsidRDefault="00386632" w:rsidP="00386632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300FE">
              <w:rPr>
                <w:sz w:val="20"/>
                <w:szCs w:val="20"/>
              </w:rPr>
              <w:t>To find out about typical crimes and punishments in the Tudor period</w:t>
            </w:r>
            <w:r>
              <w:rPr>
                <w:sz w:val="20"/>
                <w:szCs w:val="20"/>
              </w:rPr>
              <w:t xml:space="preserve">. </w:t>
            </w:r>
            <w:r w:rsidRPr="002300FE">
              <w:rPr>
                <w:sz w:val="20"/>
                <w:szCs w:val="20"/>
              </w:rPr>
              <w:t xml:space="preserve">To compare Tudor punishments to the </w:t>
            </w:r>
            <w:proofErr w:type="gramStart"/>
            <w:r w:rsidRPr="002300FE">
              <w:rPr>
                <w:sz w:val="20"/>
                <w:szCs w:val="20"/>
              </w:rPr>
              <w:t>modern day</w:t>
            </w:r>
            <w:proofErr w:type="gramEnd"/>
            <w:r w:rsidRPr="002300FE">
              <w:rPr>
                <w:sz w:val="20"/>
                <w:szCs w:val="20"/>
              </w:rPr>
              <w:t xml:space="preserve"> justice system.</w:t>
            </w:r>
          </w:p>
          <w:p w14:paraId="215E5646" w14:textId="2E7D99CA" w:rsidR="00386632" w:rsidRDefault="00386632" w:rsidP="00386632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1435CA">
              <w:rPr>
                <w:sz w:val="20"/>
                <w:szCs w:val="20"/>
              </w:rPr>
              <w:lastRenderedPageBreak/>
              <w:t>To find out about typical crimes and punishments in the Georgian period by exploring a case study about Dick Turpin.</w:t>
            </w:r>
          </w:p>
          <w:p w14:paraId="40E90C05" w14:textId="48E8A7B6" w:rsidR="00386632" w:rsidRDefault="00386632" w:rsidP="00386632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710CA">
              <w:rPr>
                <w:sz w:val="20"/>
                <w:szCs w:val="20"/>
              </w:rPr>
              <w:t>To find out about typical crimes and punishments in the Victorian period</w:t>
            </w:r>
            <w:r>
              <w:rPr>
                <w:sz w:val="20"/>
                <w:szCs w:val="20"/>
              </w:rPr>
              <w:t xml:space="preserve">. </w:t>
            </w:r>
            <w:r w:rsidRPr="002710CA">
              <w:rPr>
                <w:sz w:val="20"/>
                <w:szCs w:val="20"/>
              </w:rPr>
              <w:t xml:space="preserve">To compare Victorian punishments to the </w:t>
            </w:r>
            <w:proofErr w:type="gramStart"/>
            <w:r w:rsidRPr="002710CA">
              <w:rPr>
                <w:sz w:val="20"/>
                <w:szCs w:val="20"/>
              </w:rPr>
              <w:t>modern day</w:t>
            </w:r>
            <w:proofErr w:type="gramEnd"/>
            <w:r w:rsidRPr="002710CA">
              <w:rPr>
                <w:sz w:val="20"/>
                <w:szCs w:val="20"/>
              </w:rPr>
              <w:t xml:space="preserve"> justice system.</w:t>
            </w:r>
          </w:p>
          <w:p w14:paraId="0885C87B" w14:textId="60FA95E3" w:rsidR="00386632" w:rsidRPr="007E0015" w:rsidRDefault="00386632" w:rsidP="00386632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0015">
              <w:rPr>
                <w:sz w:val="20"/>
                <w:szCs w:val="20"/>
              </w:rPr>
              <w:t xml:space="preserve">To find out about typical crimes and punishments in today’s modern world. To reflect upon how the past has impacted punishments in the </w:t>
            </w:r>
            <w:proofErr w:type="gramStart"/>
            <w:r w:rsidRPr="007E0015">
              <w:rPr>
                <w:sz w:val="20"/>
                <w:szCs w:val="20"/>
              </w:rPr>
              <w:t>modern day</w:t>
            </w:r>
            <w:proofErr w:type="gramEnd"/>
            <w:r w:rsidRPr="007E0015">
              <w:rPr>
                <w:sz w:val="20"/>
                <w:szCs w:val="20"/>
              </w:rPr>
              <w:t xml:space="preserve"> justice system.</w:t>
            </w:r>
          </w:p>
          <w:p w14:paraId="03FF218D" w14:textId="77777777" w:rsidR="00386632" w:rsidRPr="00DA7BE2" w:rsidRDefault="00386632" w:rsidP="00386632">
            <w:pPr>
              <w:rPr>
                <w:sz w:val="20"/>
                <w:szCs w:val="20"/>
              </w:rPr>
            </w:pPr>
          </w:p>
          <w:p w14:paraId="06335297" w14:textId="2FAC2F86" w:rsidR="00386632" w:rsidRDefault="00386632" w:rsidP="00386632">
            <w:pPr>
              <w:rPr>
                <w:sz w:val="20"/>
                <w:szCs w:val="20"/>
              </w:rPr>
            </w:pPr>
            <w:r w:rsidRPr="00793E0C">
              <w:rPr>
                <w:sz w:val="20"/>
                <w:szCs w:val="20"/>
                <w:highlight w:val="red"/>
              </w:rPr>
              <w:t>British History</w:t>
            </w:r>
          </w:p>
          <w:p w14:paraId="00942433" w14:textId="77777777" w:rsidR="00386632" w:rsidRDefault="00386632" w:rsidP="003866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magenta"/>
              </w:rPr>
              <w:t>Significant events</w:t>
            </w:r>
            <w:r w:rsidRPr="00BE6F14">
              <w:rPr>
                <w:sz w:val="20"/>
                <w:szCs w:val="20"/>
                <w:highlight w:val="magenta"/>
              </w:rPr>
              <w:t xml:space="preserve"> beyond living memory</w:t>
            </w:r>
          </w:p>
          <w:p w14:paraId="313454F9" w14:textId="4E3D63E9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  <w:r w:rsidRPr="00793E0C">
              <w:rPr>
                <w:sz w:val="20"/>
                <w:szCs w:val="20"/>
                <w:highlight w:val="yellow"/>
              </w:rPr>
              <w:t>Historically significant person</w:t>
            </w:r>
          </w:p>
        </w:tc>
        <w:tc>
          <w:tcPr>
            <w:tcW w:w="3458" w:type="dxa"/>
            <w:gridSpan w:val="2"/>
          </w:tcPr>
          <w:p w14:paraId="7401D3FC" w14:textId="77777777" w:rsidR="00386632" w:rsidRDefault="00386632" w:rsidP="00386632">
            <w:pPr>
              <w:rPr>
                <w:sz w:val="20"/>
                <w:szCs w:val="20"/>
                <w:highlight w:val="red"/>
              </w:rPr>
            </w:pPr>
          </w:p>
          <w:p w14:paraId="62E08178" w14:textId="778CEA34" w:rsidR="00386632" w:rsidRDefault="00386632" w:rsidP="00386632">
            <w:pPr>
              <w:rPr>
                <w:sz w:val="20"/>
                <w:szCs w:val="20"/>
              </w:rPr>
            </w:pPr>
            <w:r w:rsidRPr="00793E0C">
              <w:rPr>
                <w:sz w:val="20"/>
                <w:szCs w:val="20"/>
                <w:highlight w:val="red"/>
              </w:rPr>
              <w:t>British History</w:t>
            </w:r>
          </w:p>
          <w:p w14:paraId="6F472E50" w14:textId="77777777" w:rsidR="00386632" w:rsidRDefault="00386632" w:rsidP="00386632">
            <w:pPr>
              <w:rPr>
                <w:sz w:val="20"/>
                <w:szCs w:val="20"/>
              </w:rPr>
            </w:pPr>
            <w:r w:rsidRPr="00BE6F14">
              <w:rPr>
                <w:sz w:val="20"/>
                <w:szCs w:val="20"/>
                <w:highlight w:val="blue"/>
              </w:rPr>
              <w:t>World History</w:t>
            </w:r>
          </w:p>
          <w:p w14:paraId="1FB56392" w14:textId="77777777" w:rsidR="00386632" w:rsidRDefault="00386632" w:rsidP="003866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magenta"/>
              </w:rPr>
              <w:t>Significant events</w:t>
            </w:r>
            <w:r w:rsidRPr="00BE6F14">
              <w:rPr>
                <w:sz w:val="20"/>
                <w:szCs w:val="20"/>
                <w:highlight w:val="magenta"/>
              </w:rPr>
              <w:t xml:space="preserve"> beyond living memory</w:t>
            </w:r>
          </w:p>
          <w:p w14:paraId="41A40202" w14:textId="0CB9A299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  <w:r w:rsidRPr="00BE6F14">
              <w:rPr>
                <w:sz w:val="20"/>
                <w:szCs w:val="20"/>
                <w:highlight w:val="green"/>
              </w:rPr>
              <w:t>Changes within living memory</w:t>
            </w:r>
          </w:p>
        </w:tc>
        <w:tc>
          <w:tcPr>
            <w:tcW w:w="1153" w:type="dxa"/>
            <w:shd w:val="clear" w:color="auto" w:fill="B7D4EF" w:themeFill="text2" w:themeFillTint="33"/>
          </w:tcPr>
          <w:p w14:paraId="5EEC682D" w14:textId="5AF344D2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5" w:type="dxa"/>
            <w:shd w:val="clear" w:color="auto" w:fill="B7D4EF" w:themeFill="text2" w:themeFillTint="33"/>
          </w:tcPr>
          <w:p w14:paraId="2E656FEC" w14:textId="77777777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6" w:type="dxa"/>
            <w:shd w:val="clear" w:color="auto" w:fill="B7D4EF" w:themeFill="text2" w:themeFillTint="33"/>
          </w:tcPr>
          <w:p w14:paraId="048387F4" w14:textId="77777777" w:rsidR="00386632" w:rsidRPr="00E716AB" w:rsidRDefault="00386632" w:rsidP="00386632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0D61783B" w14:textId="77777777" w:rsidR="00E716AB" w:rsidRPr="00E716AB" w:rsidRDefault="00E716AB">
      <w:pPr>
        <w:rPr>
          <w:b/>
          <w:bCs/>
          <w:sz w:val="28"/>
          <w:szCs w:val="28"/>
        </w:rPr>
      </w:pPr>
    </w:p>
    <w:sectPr w:rsidR="00E716AB" w:rsidRPr="00E716AB" w:rsidSect="00E716A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7204E"/>
    <w:multiLevelType w:val="hybridMultilevel"/>
    <w:tmpl w:val="FE966C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D430AF"/>
    <w:multiLevelType w:val="hybridMultilevel"/>
    <w:tmpl w:val="F104DC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383754"/>
    <w:multiLevelType w:val="hybridMultilevel"/>
    <w:tmpl w:val="A02C3E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671B3D"/>
    <w:multiLevelType w:val="hybridMultilevel"/>
    <w:tmpl w:val="65E80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4D2A6D"/>
    <w:multiLevelType w:val="hybridMultilevel"/>
    <w:tmpl w:val="81FADB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2B531B5"/>
    <w:multiLevelType w:val="hybridMultilevel"/>
    <w:tmpl w:val="7834BF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82C6D40"/>
    <w:multiLevelType w:val="hybridMultilevel"/>
    <w:tmpl w:val="04F47A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84B0B74"/>
    <w:multiLevelType w:val="hybridMultilevel"/>
    <w:tmpl w:val="342E3F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8A462F2"/>
    <w:multiLevelType w:val="hybridMultilevel"/>
    <w:tmpl w:val="2F9CCB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5E95AF4"/>
    <w:multiLevelType w:val="hybridMultilevel"/>
    <w:tmpl w:val="291697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AEF1D1E"/>
    <w:multiLevelType w:val="hybridMultilevel"/>
    <w:tmpl w:val="77D0FA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0919D2"/>
    <w:multiLevelType w:val="hybridMultilevel"/>
    <w:tmpl w:val="8C82C0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48739BA"/>
    <w:multiLevelType w:val="hybridMultilevel"/>
    <w:tmpl w:val="CC94CB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79F5F60"/>
    <w:multiLevelType w:val="hybridMultilevel"/>
    <w:tmpl w:val="B41896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6A41491"/>
    <w:multiLevelType w:val="hybridMultilevel"/>
    <w:tmpl w:val="4BA8FF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A1C2EED"/>
    <w:multiLevelType w:val="hybridMultilevel"/>
    <w:tmpl w:val="E15624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9651517"/>
    <w:multiLevelType w:val="hybridMultilevel"/>
    <w:tmpl w:val="85E639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51188075">
    <w:abstractNumId w:val="9"/>
  </w:num>
  <w:num w:numId="2" w16cid:durableId="1947729922">
    <w:abstractNumId w:val="16"/>
  </w:num>
  <w:num w:numId="3" w16cid:durableId="136261348">
    <w:abstractNumId w:val="3"/>
  </w:num>
  <w:num w:numId="4" w16cid:durableId="384838632">
    <w:abstractNumId w:val="7"/>
  </w:num>
  <w:num w:numId="5" w16cid:durableId="1235822197">
    <w:abstractNumId w:val="5"/>
  </w:num>
  <w:num w:numId="6" w16cid:durableId="723411891">
    <w:abstractNumId w:val="8"/>
  </w:num>
  <w:num w:numId="7" w16cid:durableId="4409258">
    <w:abstractNumId w:val="2"/>
  </w:num>
  <w:num w:numId="8" w16cid:durableId="482819342">
    <w:abstractNumId w:val="1"/>
  </w:num>
  <w:num w:numId="9" w16cid:durableId="823351619">
    <w:abstractNumId w:val="6"/>
  </w:num>
  <w:num w:numId="10" w16cid:durableId="1969626422">
    <w:abstractNumId w:val="13"/>
  </w:num>
  <w:num w:numId="11" w16cid:durableId="445083524">
    <w:abstractNumId w:val="15"/>
  </w:num>
  <w:num w:numId="12" w16cid:durableId="144972459">
    <w:abstractNumId w:val="10"/>
  </w:num>
  <w:num w:numId="13" w16cid:durableId="614408922">
    <w:abstractNumId w:val="12"/>
  </w:num>
  <w:num w:numId="14" w16cid:durableId="1786921338">
    <w:abstractNumId w:val="4"/>
  </w:num>
  <w:num w:numId="15" w16cid:durableId="2022662140">
    <w:abstractNumId w:val="0"/>
  </w:num>
  <w:num w:numId="16" w16cid:durableId="1146973973">
    <w:abstractNumId w:val="11"/>
  </w:num>
  <w:num w:numId="17" w16cid:durableId="1808841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6AB"/>
    <w:rsid w:val="00001E79"/>
    <w:rsid w:val="000021B1"/>
    <w:rsid w:val="00020CD6"/>
    <w:rsid w:val="0002382D"/>
    <w:rsid w:val="000942C2"/>
    <w:rsid w:val="000B1056"/>
    <w:rsid w:val="000C018D"/>
    <w:rsid w:val="000D6ECE"/>
    <w:rsid w:val="000F5EFD"/>
    <w:rsid w:val="001435CA"/>
    <w:rsid w:val="001E6107"/>
    <w:rsid w:val="001F1E0E"/>
    <w:rsid w:val="00205AAC"/>
    <w:rsid w:val="00220E68"/>
    <w:rsid w:val="002300FE"/>
    <w:rsid w:val="002710CA"/>
    <w:rsid w:val="00285E28"/>
    <w:rsid w:val="002A1F56"/>
    <w:rsid w:val="002D23BE"/>
    <w:rsid w:val="002D3CDC"/>
    <w:rsid w:val="002D7800"/>
    <w:rsid w:val="002F2B7C"/>
    <w:rsid w:val="00323E7B"/>
    <w:rsid w:val="00333DCA"/>
    <w:rsid w:val="00381A43"/>
    <w:rsid w:val="00386632"/>
    <w:rsid w:val="003A35FF"/>
    <w:rsid w:val="003B6747"/>
    <w:rsid w:val="003E4072"/>
    <w:rsid w:val="00406627"/>
    <w:rsid w:val="00413A3F"/>
    <w:rsid w:val="00416025"/>
    <w:rsid w:val="00425EE7"/>
    <w:rsid w:val="00432626"/>
    <w:rsid w:val="00440150"/>
    <w:rsid w:val="004952C9"/>
    <w:rsid w:val="004D703B"/>
    <w:rsid w:val="005A6B7C"/>
    <w:rsid w:val="005F3B3C"/>
    <w:rsid w:val="005F6246"/>
    <w:rsid w:val="006016FF"/>
    <w:rsid w:val="00607309"/>
    <w:rsid w:val="006467C8"/>
    <w:rsid w:val="00674C65"/>
    <w:rsid w:val="00691E7D"/>
    <w:rsid w:val="006B1259"/>
    <w:rsid w:val="006C3F92"/>
    <w:rsid w:val="007035F6"/>
    <w:rsid w:val="00722DC7"/>
    <w:rsid w:val="007766AF"/>
    <w:rsid w:val="00793E0C"/>
    <w:rsid w:val="007C5264"/>
    <w:rsid w:val="007C572B"/>
    <w:rsid w:val="007D716C"/>
    <w:rsid w:val="007E0015"/>
    <w:rsid w:val="007F6435"/>
    <w:rsid w:val="00812C63"/>
    <w:rsid w:val="00832CC1"/>
    <w:rsid w:val="00846630"/>
    <w:rsid w:val="00874846"/>
    <w:rsid w:val="008915F4"/>
    <w:rsid w:val="009166AE"/>
    <w:rsid w:val="00946D6D"/>
    <w:rsid w:val="009610D1"/>
    <w:rsid w:val="00971673"/>
    <w:rsid w:val="00980C58"/>
    <w:rsid w:val="009A2104"/>
    <w:rsid w:val="009D4CB9"/>
    <w:rsid w:val="00A25E06"/>
    <w:rsid w:val="00A662EF"/>
    <w:rsid w:val="00A84B88"/>
    <w:rsid w:val="00AD34C7"/>
    <w:rsid w:val="00B35CE5"/>
    <w:rsid w:val="00B87F0C"/>
    <w:rsid w:val="00BA68E4"/>
    <w:rsid w:val="00BC1A73"/>
    <w:rsid w:val="00BD53DA"/>
    <w:rsid w:val="00BE6F14"/>
    <w:rsid w:val="00C0077E"/>
    <w:rsid w:val="00C35C9D"/>
    <w:rsid w:val="00C747EA"/>
    <w:rsid w:val="00C76127"/>
    <w:rsid w:val="00CA40C5"/>
    <w:rsid w:val="00CB5B3A"/>
    <w:rsid w:val="00CD3DC5"/>
    <w:rsid w:val="00D0653E"/>
    <w:rsid w:val="00D65918"/>
    <w:rsid w:val="00DA7BE2"/>
    <w:rsid w:val="00DC0133"/>
    <w:rsid w:val="00DE3889"/>
    <w:rsid w:val="00DF2BE4"/>
    <w:rsid w:val="00E46E4D"/>
    <w:rsid w:val="00E578C5"/>
    <w:rsid w:val="00E716AB"/>
    <w:rsid w:val="00E76314"/>
    <w:rsid w:val="00EA61B2"/>
    <w:rsid w:val="00ED25A7"/>
    <w:rsid w:val="00ED3EC0"/>
    <w:rsid w:val="00EF36DC"/>
    <w:rsid w:val="00F16AA8"/>
    <w:rsid w:val="00F243DE"/>
    <w:rsid w:val="00F92966"/>
    <w:rsid w:val="00FA3203"/>
    <w:rsid w:val="00FB3875"/>
    <w:rsid w:val="00FC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F2451"/>
  <w15:chartTrackingRefBased/>
  <w15:docId w15:val="{E3069751-7A90-42BC-94D1-AE0B5F290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2626"/>
  </w:style>
  <w:style w:type="paragraph" w:styleId="Heading1">
    <w:name w:val="heading 1"/>
    <w:basedOn w:val="Normal"/>
    <w:next w:val="Normal"/>
    <w:link w:val="Heading1Char"/>
    <w:uiPriority w:val="9"/>
    <w:qFormat/>
    <w:rsid w:val="00E716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16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16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16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16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16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16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16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16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16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16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16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16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16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16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16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16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16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16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16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16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16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16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16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16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16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16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16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16A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716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fif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DB2AB83EFBD46A44F3872C9D04C01" ma:contentTypeVersion="19" ma:contentTypeDescription="Create a new document." ma:contentTypeScope="" ma:versionID="571cc75dabc9a5e444045e64f0e2f81b">
  <xsd:schema xmlns:xsd="http://www.w3.org/2001/XMLSchema" xmlns:xs="http://www.w3.org/2001/XMLSchema" xmlns:p="http://schemas.microsoft.com/office/2006/metadata/properties" xmlns:ns2="6c015467-cc39-43ed-8f8b-3bdaafc29069" xmlns:ns3="1f091fe9-d235-459f-9fc0-f62daaec2a3a" targetNamespace="http://schemas.microsoft.com/office/2006/metadata/properties" ma:root="true" ma:fieldsID="29a8f7a794610c10f90a9d4b940d715f" ns2:_="" ns3:_="">
    <xsd:import namespace="6c015467-cc39-43ed-8f8b-3bdaafc29069"/>
    <xsd:import namespace="1f091fe9-d235-459f-9fc0-f62daaec2a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015467-cc39-43ed-8f8b-3bdaafc290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2859da6-4b8c-400e-9813-9c869b8d5a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091fe9-d235-459f-9fc0-f62daaec2a3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9b91ec7-4931-4d5b-93d5-aa946da26faf}" ma:internalName="TaxCatchAll" ma:showField="CatchAllData" ma:web="1f091fe9-d235-459f-9fc0-f62daaec2a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f091fe9-d235-459f-9fc0-f62daaec2a3a" xsi:nil="true"/>
    <lcf76f155ced4ddcb4097134ff3c332f xmlns="6c015467-cc39-43ed-8f8b-3bdaafc2906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862ADD6-D2DD-44DC-B2A6-35445F5D72F0}"/>
</file>

<file path=customXml/itemProps2.xml><?xml version="1.0" encoding="utf-8"?>
<ds:datastoreItem xmlns:ds="http://schemas.openxmlformats.org/officeDocument/2006/customXml" ds:itemID="{FA4EF6CB-FDB7-416B-8854-AA8D70BF7AE3}"/>
</file>

<file path=customXml/itemProps3.xml><?xml version="1.0" encoding="utf-8"?>
<ds:datastoreItem xmlns:ds="http://schemas.openxmlformats.org/officeDocument/2006/customXml" ds:itemID="{F645E341-42C6-40AD-A382-B5B1B2783E4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1694</Words>
  <Characters>9661</Characters>
  <Application>Microsoft Office Word</Application>
  <DocSecurity>0</DocSecurity>
  <Lines>80</Lines>
  <Paragraphs>22</Paragraphs>
  <ScaleCrop>false</ScaleCrop>
  <Company/>
  <LinksUpToDate>false</LinksUpToDate>
  <CharactersWithSpaces>11333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Clarke</dc:creator>
  <cp:keywords/>
  <dc:description/>
  <cp:lastModifiedBy>Rebecca Clarke</cp:lastModifiedBy>
  <cp:revision>2</cp:revision>
  <dcterms:created xsi:type="dcterms:W3CDTF">2026-04-14T16:07:00Z</dcterms:created>
  <dcterms:modified xsi:type="dcterms:W3CDTF">2026-04-14T16:07:00Z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0x0101004E0DB2AB83EFBD46A44F3872C9D04C01</vt:lpwstr>
  </property>
</Properties>
</file>